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2B417" w14:textId="77777777" w:rsidR="00E70554" w:rsidRDefault="0047072D" w:rsidP="007C7340">
      <w:pPr>
        <w:jc w:val="right"/>
      </w:pPr>
      <w:r>
        <w:rPr>
          <w:noProof/>
          <w:lang w:eastAsia="en-GB"/>
        </w:rPr>
        <w:drawing>
          <wp:inline distT="0" distB="0" distL="0" distR="0" wp14:anchorId="3E046238" wp14:editId="4938E3B9">
            <wp:extent cx="1510665" cy="532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665" cy="532765"/>
                    </a:xfrm>
                    <a:prstGeom prst="rect">
                      <a:avLst/>
                    </a:prstGeom>
                    <a:noFill/>
                    <a:ln>
                      <a:noFill/>
                    </a:ln>
                  </pic:spPr>
                </pic:pic>
              </a:graphicData>
            </a:graphic>
          </wp:inline>
        </w:drawing>
      </w:r>
    </w:p>
    <w:p w14:paraId="4BC3C40D" w14:textId="77777777" w:rsidR="00E70554" w:rsidRDefault="00E70554" w:rsidP="007C7340">
      <w:pPr>
        <w:jc w:val="right"/>
      </w:pPr>
    </w:p>
    <w:p w14:paraId="3044FD91" w14:textId="77777777" w:rsidR="007C7340" w:rsidRDefault="007C7340" w:rsidP="007C7340">
      <w:pPr>
        <w:jc w:val="right"/>
      </w:pPr>
    </w:p>
    <w:p w14:paraId="61C06B28" w14:textId="77777777" w:rsidR="007C7340" w:rsidRDefault="007C7340" w:rsidP="007C7340">
      <w:pPr>
        <w:pStyle w:val="Heading1"/>
        <w:jc w:val="left"/>
        <w:rPr>
          <w:sz w:val="24"/>
          <w:szCs w:val="28"/>
        </w:rPr>
      </w:pPr>
    </w:p>
    <w:p w14:paraId="2DDBC250" w14:textId="77777777" w:rsidR="007C7340" w:rsidRDefault="007C7340" w:rsidP="007C7340">
      <w:pPr>
        <w:pStyle w:val="Heading1"/>
        <w:jc w:val="right"/>
        <w:rPr>
          <w:sz w:val="24"/>
          <w:szCs w:val="28"/>
        </w:rPr>
      </w:pPr>
      <w:r>
        <w:rPr>
          <w:sz w:val="24"/>
          <w:szCs w:val="28"/>
        </w:rPr>
        <w:t xml:space="preserve">  </w:t>
      </w:r>
    </w:p>
    <w:p w14:paraId="62BA364D" w14:textId="77777777" w:rsidR="007C7340" w:rsidRDefault="007C7340" w:rsidP="007C7340">
      <w:pPr>
        <w:pStyle w:val="Heading1"/>
        <w:jc w:val="left"/>
        <w:rPr>
          <w:sz w:val="24"/>
          <w:szCs w:val="28"/>
        </w:rPr>
      </w:pPr>
    </w:p>
    <w:p w14:paraId="1CC20D81" w14:textId="77777777" w:rsidR="007C7340" w:rsidRDefault="007C7340" w:rsidP="007C7340">
      <w:pPr>
        <w:pStyle w:val="Heading1"/>
        <w:jc w:val="left"/>
        <w:rPr>
          <w:sz w:val="24"/>
          <w:szCs w:val="28"/>
        </w:rPr>
      </w:pPr>
    </w:p>
    <w:p w14:paraId="5B8CC60F" w14:textId="77777777" w:rsidR="007C7340" w:rsidRDefault="007C7340" w:rsidP="007C7340"/>
    <w:p w14:paraId="42971021" w14:textId="77777777" w:rsidR="007C7340" w:rsidRDefault="007C7340" w:rsidP="007C7340"/>
    <w:p w14:paraId="3852A44C" w14:textId="77777777" w:rsidR="007C7340" w:rsidRPr="00131075" w:rsidRDefault="007C7340" w:rsidP="007C7340"/>
    <w:p w14:paraId="5575B713" w14:textId="77777777" w:rsidR="007C7340" w:rsidRDefault="007C7340" w:rsidP="007C7340">
      <w:pPr>
        <w:pStyle w:val="Heading1"/>
        <w:jc w:val="center"/>
        <w:rPr>
          <w:sz w:val="72"/>
          <w:szCs w:val="28"/>
        </w:rPr>
      </w:pPr>
      <w:r w:rsidRPr="00816503">
        <w:rPr>
          <w:sz w:val="72"/>
          <w:szCs w:val="28"/>
        </w:rPr>
        <w:t>Leeds City Council</w:t>
      </w:r>
    </w:p>
    <w:p w14:paraId="1FFD27F9" w14:textId="77777777" w:rsidR="007C7340" w:rsidRPr="00816503" w:rsidRDefault="007C7340" w:rsidP="007C7340"/>
    <w:p w14:paraId="4DF34DA7" w14:textId="77777777" w:rsidR="007C7340" w:rsidRPr="00193596" w:rsidRDefault="007C7340" w:rsidP="007C7340">
      <w:pPr>
        <w:jc w:val="center"/>
        <w:rPr>
          <w:b/>
          <w:color w:val="E36C0A"/>
          <w:sz w:val="92"/>
          <w:szCs w:val="92"/>
        </w:rPr>
      </w:pPr>
      <w:r w:rsidRPr="00193596">
        <w:rPr>
          <w:b/>
          <w:color w:val="E36C0A"/>
          <w:sz w:val="92"/>
          <w:szCs w:val="92"/>
        </w:rPr>
        <w:t>Kinship</w:t>
      </w:r>
      <w:r w:rsidR="00FD3777">
        <w:rPr>
          <w:b/>
          <w:color w:val="E36C0A"/>
          <w:sz w:val="92"/>
          <w:szCs w:val="92"/>
        </w:rPr>
        <w:t>- Family and Friends caring for children</w:t>
      </w:r>
      <w:r w:rsidRPr="00193596">
        <w:rPr>
          <w:b/>
          <w:color w:val="E36C0A"/>
          <w:sz w:val="92"/>
          <w:szCs w:val="92"/>
        </w:rPr>
        <w:t xml:space="preserve"> </w:t>
      </w:r>
    </w:p>
    <w:p w14:paraId="09F6E37A" w14:textId="77777777" w:rsidR="007C7340" w:rsidRDefault="007C7340" w:rsidP="007C7340">
      <w:pPr>
        <w:jc w:val="center"/>
        <w:rPr>
          <w:b/>
          <w:color w:val="E36C0A"/>
          <w:sz w:val="92"/>
          <w:szCs w:val="92"/>
        </w:rPr>
      </w:pPr>
      <w:r w:rsidRPr="00193596">
        <w:rPr>
          <w:b/>
          <w:color w:val="E36C0A"/>
          <w:sz w:val="92"/>
          <w:szCs w:val="92"/>
        </w:rPr>
        <w:t>Policy</w:t>
      </w:r>
    </w:p>
    <w:p w14:paraId="5F8170B2" w14:textId="77777777" w:rsidR="00D37FAB" w:rsidRDefault="00D37FAB" w:rsidP="007C7340">
      <w:pPr>
        <w:jc w:val="center"/>
        <w:rPr>
          <w:b/>
          <w:sz w:val="44"/>
          <w:szCs w:val="92"/>
        </w:rPr>
      </w:pPr>
    </w:p>
    <w:p w14:paraId="03CD5168" w14:textId="77777777" w:rsidR="007C7340" w:rsidRDefault="007C7340" w:rsidP="007C7340">
      <w:pPr>
        <w:tabs>
          <w:tab w:val="left" w:pos="709"/>
        </w:tabs>
        <w:rPr>
          <w:szCs w:val="28"/>
        </w:rPr>
      </w:pPr>
    </w:p>
    <w:p w14:paraId="76B8B61B" w14:textId="77777777" w:rsidR="003034D4" w:rsidRDefault="003034D4" w:rsidP="007C7340">
      <w:pPr>
        <w:tabs>
          <w:tab w:val="left" w:pos="709"/>
        </w:tabs>
        <w:rPr>
          <w:szCs w:val="28"/>
        </w:rPr>
      </w:pPr>
    </w:p>
    <w:p w14:paraId="272F13E9" w14:textId="77777777" w:rsidR="003034D4" w:rsidRDefault="003034D4" w:rsidP="007C7340">
      <w:pPr>
        <w:tabs>
          <w:tab w:val="left" w:pos="709"/>
        </w:tabs>
        <w:rPr>
          <w:szCs w:val="28"/>
        </w:rPr>
      </w:pPr>
    </w:p>
    <w:p w14:paraId="541B8CE9" w14:textId="77777777" w:rsidR="003034D4" w:rsidRDefault="003034D4" w:rsidP="007C7340">
      <w:pPr>
        <w:tabs>
          <w:tab w:val="left" w:pos="709"/>
        </w:tabs>
        <w:rPr>
          <w:szCs w:val="28"/>
        </w:rPr>
      </w:pPr>
    </w:p>
    <w:p w14:paraId="3FF9BA7C" w14:textId="77777777" w:rsidR="0047072D" w:rsidRDefault="0047072D">
      <w:pPr>
        <w:rPr>
          <w:szCs w:val="28"/>
        </w:rPr>
      </w:pPr>
      <w:r>
        <w:rPr>
          <w:szCs w:val="28"/>
        </w:rPr>
        <w:br w:type="page"/>
      </w:r>
    </w:p>
    <w:p w14:paraId="6A73F9D7" w14:textId="77777777" w:rsidR="007C7340" w:rsidRDefault="007C7340" w:rsidP="007C7340">
      <w:pPr>
        <w:tabs>
          <w:tab w:val="left" w:pos="709"/>
        </w:tabs>
        <w:rPr>
          <w:szCs w:val="28"/>
        </w:rPr>
      </w:pPr>
    </w:p>
    <w:tbl>
      <w:tblPr>
        <w:tblStyle w:val="MediumGrid1-Accent6"/>
        <w:tblW w:w="0" w:type="auto"/>
        <w:tblLook w:val="04A0" w:firstRow="1" w:lastRow="0" w:firstColumn="1" w:lastColumn="0" w:noHBand="0" w:noVBand="1"/>
      </w:tblPr>
      <w:tblGrid>
        <w:gridCol w:w="9618"/>
      </w:tblGrid>
      <w:tr w:rsidR="000E3EBC" w14:paraId="34F2C7B7" w14:textId="77777777" w:rsidTr="000E3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7E44A24A" w14:textId="77777777" w:rsidR="000E3EBC" w:rsidRPr="000E3EBC" w:rsidRDefault="000E3EBC" w:rsidP="000E3EBC">
            <w:pPr>
              <w:jc w:val="center"/>
              <w:rPr>
                <w:sz w:val="36"/>
              </w:rPr>
            </w:pPr>
            <w:r w:rsidRPr="000E3EBC">
              <w:rPr>
                <w:sz w:val="36"/>
              </w:rPr>
              <w:t>Contents</w:t>
            </w:r>
          </w:p>
          <w:p w14:paraId="2A12F462" w14:textId="77777777" w:rsidR="000E3EBC" w:rsidRPr="000E3EBC" w:rsidRDefault="000E3EBC" w:rsidP="000E3EBC">
            <w:pPr>
              <w:rPr>
                <w:b w:val="0"/>
              </w:rPr>
            </w:pPr>
          </w:p>
          <w:p w14:paraId="3436250D" w14:textId="77777777" w:rsidR="000E3EBC" w:rsidRPr="000E3EBC" w:rsidRDefault="000E3EBC" w:rsidP="000E3EBC">
            <w:pPr>
              <w:pStyle w:val="ListParagraph"/>
              <w:numPr>
                <w:ilvl w:val="0"/>
                <w:numId w:val="15"/>
              </w:numPr>
            </w:pPr>
            <w:r w:rsidRPr="000E3EBC">
              <w:t>Introduction</w:t>
            </w:r>
          </w:p>
          <w:p w14:paraId="1C382836" w14:textId="77777777" w:rsidR="000E3EBC" w:rsidRPr="000E3EBC" w:rsidRDefault="000E3EBC" w:rsidP="000E3EBC">
            <w:pPr>
              <w:pStyle w:val="ListParagraph"/>
              <w:rPr>
                <w:b w:val="0"/>
              </w:rPr>
            </w:pPr>
          </w:p>
          <w:p w14:paraId="316B53D8" w14:textId="77777777" w:rsidR="000E3EBC" w:rsidRPr="000E3EBC" w:rsidRDefault="000E3EBC" w:rsidP="000E3EBC">
            <w:pPr>
              <w:pStyle w:val="ListParagraph"/>
              <w:numPr>
                <w:ilvl w:val="1"/>
                <w:numId w:val="17"/>
              </w:numPr>
              <w:rPr>
                <w:b w:val="0"/>
                <w:i/>
              </w:rPr>
            </w:pPr>
            <w:r w:rsidRPr="000E3EBC">
              <w:rPr>
                <w:b w:val="0"/>
                <w:i/>
              </w:rPr>
              <w:t xml:space="preserve"> Background</w:t>
            </w:r>
          </w:p>
          <w:p w14:paraId="7D7C5018" w14:textId="77777777" w:rsidR="00D37FAB" w:rsidRDefault="000E3EBC" w:rsidP="000E3EBC">
            <w:pPr>
              <w:pStyle w:val="ListParagraph"/>
              <w:numPr>
                <w:ilvl w:val="1"/>
                <w:numId w:val="17"/>
              </w:numPr>
              <w:rPr>
                <w:b w:val="0"/>
                <w:i/>
              </w:rPr>
            </w:pPr>
            <w:r w:rsidRPr="000E3EBC">
              <w:rPr>
                <w:b w:val="0"/>
                <w:i/>
              </w:rPr>
              <w:t xml:space="preserve"> </w:t>
            </w:r>
            <w:r w:rsidR="00D37FAB">
              <w:rPr>
                <w:b w:val="0"/>
                <w:i/>
              </w:rPr>
              <w:t>Our values and principles</w:t>
            </w:r>
          </w:p>
          <w:p w14:paraId="2519A5A0" w14:textId="77777777" w:rsidR="000E3EBC" w:rsidRPr="000E3EBC" w:rsidRDefault="0047072D" w:rsidP="000E3EBC">
            <w:pPr>
              <w:pStyle w:val="ListParagraph"/>
              <w:numPr>
                <w:ilvl w:val="1"/>
                <w:numId w:val="17"/>
              </w:numPr>
              <w:rPr>
                <w:b w:val="0"/>
                <w:i/>
              </w:rPr>
            </w:pPr>
            <w:r>
              <w:rPr>
                <w:b w:val="0"/>
                <w:i/>
              </w:rPr>
              <w:t xml:space="preserve"> </w:t>
            </w:r>
            <w:r w:rsidR="000E3EBC" w:rsidRPr="000E3EBC">
              <w:rPr>
                <w:b w:val="0"/>
                <w:i/>
              </w:rPr>
              <w:t xml:space="preserve">How children come to be cared for </w:t>
            </w:r>
            <w:r w:rsidR="006456F0">
              <w:rPr>
                <w:b w:val="0"/>
                <w:i/>
              </w:rPr>
              <w:t>by people who are not</w:t>
            </w:r>
            <w:r w:rsidR="000E3EBC" w:rsidRPr="000E3EBC">
              <w:rPr>
                <w:b w:val="0"/>
                <w:i/>
              </w:rPr>
              <w:t xml:space="preserve"> their birth parents</w:t>
            </w:r>
          </w:p>
          <w:p w14:paraId="63F3BD2B" w14:textId="77777777" w:rsidR="000E3EBC" w:rsidRPr="000E3EBC" w:rsidRDefault="000E3EBC" w:rsidP="000E3EBC">
            <w:pPr>
              <w:pStyle w:val="ListParagraph"/>
              <w:numPr>
                <w:ilvl w:val="1"/>
                <w:numId w:val="17"/>
              </w:numPr>
              <w:rPr>
                <w:b w:val="0"/>
                <w:i/>
              </w:rPr>
            </w:pPr>
            <w:r w:rsidRPr="000E3EBC">
              <w:rPr>
                <w:b w:val="0"/>
                <w:i/>
              </w:rPr>
              <w:t xml:space="preserve"> Status of children living with kinship care</w:t>
            </w:r>
            <w:r w:rsidR="00E77C3C">
              <w:rPr>
                <w:b w:val="0"/>
                <w:i/>
              </w:rPr>
              <w:t>r</w:t>
            </w:r>
            <w:r w:rsidRPr="000E3EBC">
              <w:rPr>
                <w:b w:val="0"/>
                <w:i/>
              </w:rPr>
              <w:t>s</w:t>
            </w:r>
          </w:p>
          <w:p w14:paraId="18AD16DB" w14:textId="77777777" w:rsidR="000E3EBC" w:rsidRDefault="000E3EBC" w:rsidP="000E3EBC">
            <w:pPr>
              <w:pStyle w:val="ListParagraph"/>
              <w:numPr>
                <w:ilvl w:val="1"/>
                <w:numId w:val="17"/>
              </w:numPr>
              <w:rPr>
                <w:b w:val="0"/>
                <w:i/>
              </w:rPr>
            </w:pPr>
            <w:r w:rsidRPr="000E3EBC">
              <w:rPr>
                <w:b w:val="0"/>
                <w:i/>
              </w:rPr>
              <w:t xml:space="preserve"> Legal orders which can support the kinship arrangement</w:t>
            </w:r>
          </w:p>
          <w:p w14:paraId="4352892E" w14:textId="77777777" w:rsidR="0047072D" w:rsidRPr="000E3EBC" w:rsidRDefault="0047072D" w:rsidP="000E3EBC">
            <w:pPr>
              <w:pStyle w:val="ListParagraph"/>
              <w:numPr>
                <w:ilvl w:val="1"/>
                <w:numId w:val="17"/>
              </w:numPr>
              <w:rPr>
                <w:b w:val="0"/>
                <w:i/>
              </w:rPr>
            </w:pPr>
            <w:r>
              <w:t xml:space="preserve"> </w:t>
            </w:r>
            <w:r w:rsidRPr="0047072D">
              <w:rPr>
                <w:b w:val="0"/>
                <w:i/>
              </w:rPr>
              <w:t>Accountability</w:t>
            </w:r>
          </w:p>
          <w:p w14:paraId="50657756" w14:textId="77777777" w:rsidR="000E3EBC" w:rsidRDefault="000E3EBC" w:rsidP="000E3EBC">
            <w:pPr>
              <w:pStyle w:val="ListParagraph"/>
              <w:numPr>
                <w:ilvl w:val="1"/>
                <w:numId w:val="17"/>
              </w:numPr>
              <w:rPr>
                <w:b w:val="0"/>
                <w:i/>
              </w:rPr>
            </w:pPr>
            <w:r w:rsidRPr="000E3EBC">
              <w:rPr>
                <w:b w:val="0"/>
                <w:i/>
              </w:rPr>
              <w:t xml:space="preserve"> What we know about the role of kinship (family and friends) carers</w:t>
            </w:r>
          </w:p>
          <w:p w14:paraId="5F9FFEF9" w14:textId="77777777" w:rsidR="00C6430E" w:rsidRPr="000E3EBC" w:rsidRDefault="0047072D" w:rsidP="000E3EBC">
            <w:pPr>
              <w:pStyle w:val="ListParagraph"/>
              <w:numPr>
                <w:ilvl w:val="1"/>
                <w:numId w:val="17"/>
              </w:numPr>
              <w:rPr>
                <w:b w:val="0"/>
                <w:i/>
              </w:rPr>
            </w:pPr>
            <w:r>
              <w:rPr>
                <w:b w:val="0"/>
                <w:i/>
              </w:rPr>
              <w:t xml:space="preserve"> </w:t>
            </w:r>
            <w:r w:rsidR="00C6430E">
              <w:rPr>
                <w:b w:val="0"/>
                <w:i/>
              </w:rPr>
              <w:t>Some considerations for anyone thinking about becoming a kinship carer</w:t>
            </w:r>
          </w:p>
          <w:p w14:paraId="18058368" w14:textId="77777777" w:rsidR="000E3EBC" w:rsidRPr="000E3EBC" w:rsidRDefault="000E3EBC" w:rsidP="000E3EBC">
            <w:pPr>
              <w:rPr>
                <w:b w:val="0"/>
              </w:rPr>
            </w:pPr>
          </w:p>
          <w:p w14:paraId="268EE44E" w14:textId="77777777" w:rsidR="000E3EBC" w:rsidRPr="000E3EBC" w:rsidRDefault="000E3EBC" w:rsidP="000E3EBC">
            <w:pPr>
              <w:pStyle w:val="ListParagraph"/>
              <w:numPr>
                <w:ilvl w:val="0"/>
                <w:numId w:val="15"/>
              </w:numPr>
            </w:pPr>
            <w:r w:rsidRPr="000E3EBC">
              <w:t>Our approach</w:t>
            </w:r>
          </w:p>
          <w:p w14:paraId="52D94EAA" w14:textId="77777777" w:rsidR="000E3EBC" w:rsidRPr="000E3EBC" w:rsidRDefault="000E3EBC" w:rsidP="000E3EBC">
            <w:pPr>
              <w:pStyle w:val="ListParagraph"/>
              <w:rPr>
                <w:b w:val="0"/>
              </w:rPr>
            </w:pPr>
          </w:p>
          <w:p w14:paraId="75ABB0C9" w14:textId="77777777" w:rsidR="000E3EBC" w:rsidRPr="000E3EBC" w:rsidRDefault="00C6430E" w:rsidP="000E3EBC">
            <w:pPr>
              <w:ind w:left="1080"/>
              <w:rPr>
                <w:b w:val="0"/>
                <w:i/>
              </w:rPr>
            </w:pPr>
            <w:r>
              <w:rPr>
                <w:b w:val="0"/>
                <w:i/>
              </w:rPr>
              <w:t>2.1 Early Help</w:t>
            </w:r>
          </w:p>
          <w:p w14:paraId="56AA17D6" w14:textId="77777777" w:rsidR="000E3EBC" w:rsidRPr="00601074" w:rsidRDefault="0047072D" w:rsidP="00601074">
            <w:pPr>
              <w:pStyle w:val="ListParagraph"/>
              <w:numPr>
                <w:ilvl w:val="1"/>
                <w:numId w:val="21"/>
              </w:numPr>
              <w:rPr>
                <w:b w:val="0"/>
                <w:i/>
              </w:rPr>
            </w:pPr>
            <w:r>
              <w:rPr>
                <w:b w:val="0"/>
                <w:i/>
              </w:rPr>
              <w:t xml:space="preserve"> </w:t>
            </w:r>
            <w:r w:rsidR="00004D95" w:rsidRPr="00601074">
              <w:rPr>
                <w:b w:val="0"/>
                <w:i/>
              </w:rPr>
              <w:t>Family Group Conferencing</w:t>
            </w:r>
          </w:p>
          <w:p w14:paraId="566160A8" w14:textId="77777777" w:rsidR="00004D95" w:rsidRPr="00601074" w:rsidRDefault="0047072D" w:rsidP="00601074">
            <w:pPr>
              <w:pStyle w:val="ListParagraph"/>
              <w:numPr>
                <w:ilvl w:val="1"/>
                <w:numId w:val="21"/>
              </w:numPr>
              <w:rPr>
                <w:b w:val="0"/>
                <w:i/>
              </w:rPr>
            </w:pPr>
            <w:r>
              <w:rPr>
                <w:b w:val="0"/>
                <w:i/>
              </w:rPr>
              <w:t xml:space="preserve"> </w:t>
            </w:r>
            <w:r w:rsidR="00004D95" w:rsidRPr="00601074">
              <w:rPr>
                <w:b w:val="0"/>
                <w:i/>
              </w:rPr>
              <w:t>Housing</w:t>
            </w:r>
          </w:p>
          <w:p w14:paraId="70C5E6CB" w14:textId="77777777" w:rsidR="00004D95" w:rsidRDefault="0047072D" w:rsidP="00601074">
            <w:pPr>
              <w:pStyle w:val="ListParagraph"/>
              <w:numPr>
                <w:ilvl w:val="1"/>
                <w:numId w:val="21"/>
              </w:numPr>
              <w:rPr>
                <w:b w:val="0"/>
                <w:i/>
              </w:rPr>
            </w:pPr>
            <w:r>
              <w:rPr>
                <w:b w:val="0"/>
                <w:i/>
              </w:rPr>
              <w:t xml:space="preserve"> </w:t>
            </w:r>
            <w:r w:rsidR="00004D95" w:rsidRPr="00601074">
              <w:rPr>
                <w:b w:val="0"/>
                <w:i/>
              </w:rPr>
              <w:t>Education</w:t>
            </w:r>
          </w:p>
          <w:p w14:paraId="7333EACF" w14:textId="77777777" w:rsidR="0047072D" w:rsidRPr="0047072D" w:rsidRDefault="0047072D" w:rsidP="0047072D">
            <w:pPr>
              <w:pStyle w:val="ListParagraph"/>
              <w:numPr>
                <w:ilvl w:val="1"/>
                <w:numId w:val="21"/>
              </w:numPr>
              <w:rPr>
                <w:b w:val="0"/>
                <w:i/>
              </w:rPr>
            </w:pPr>
            <w:r>
              <w:rPr>
                <w:b w:val="0"/>
                <w:i/>
              </w:rPr>
              <w:t xml:space="preserve"> Support Groups</w:t>
            </w:r>
          </w:p>
          <w:p w14:paraId="29C40B26" w14:textId="77777777" w:rsidR="000E3EBC" w:rsidRPr="000E3EBC" w:rsidRDefault="000E3EBC" w:rsidP="000E3EBC">
            <w:pPr>
              <w:rPr>
                <w:b w:val="0"/>
              </w:rPr>
            </w:pPr>
          </w:p>
          <w:p w14:paraId="60EC85B2" w14:textId="77777777" w:rsidR="000E3EBC" w:rsidRPr="000E3EBC" w:rsidRDefault="000E3EBC" w:rsidP="000E3EBC">
            <w:pPr>
              <w:pStyle w:val="ListParagraph"/>
              <w:numPr>
                <w:ilvl w:val="0"/>
                <w:numId w:val="15"/>
              </w:numPr>
            </w:pPr>
            <w:r w:rsidRPr="000E3EBC">
              <w:t xml:space="preserve">Arrangements for children living with kinship carers who are </w:t>
            </w:r>
            <w:r w:rsidRPr="000E3EBC">
              <w:rPr>
                <w:u w:val="single"/>
              </w:rPr>
              <w:t xml:space="preserve">not </w:t>
            </w:r>
            <w:r w:rsidRPr="000E3EBC">
              <w:t>looked after</w:t>
            </w:r>
          </w:p>
          <w:p w14:paraId="6CD1F625" w14:textId="77777777" w:rsidR="000E3EBC" w:rsidRPr="000E3EBC" w:rsidRDefault="000E3EBC" w:rsidP="000E3EBC">
            <w:pPr>
              <w:pStyle w:val="ListParagraph"/>
              <w:rPr>
                <w:b w:val="0"/>
              </w:rPr>
            </w:pPr>
          </w:p>
          <w:p w14:paraId="4DDCECA4" w14:textId="77777777" w:rsidR="000E3EBC" w:rsidRPr="000E3EBC" w:rsidRDefault="0047072D" w:rsidP="000E3EBC">
            <w:pPr>
              <w:pStyle w:val="ListParagraph"/>
              <w:numPr>
                <w:ilvl w:val="1"/>
                <w:numId w:val="22"/>
              </w:numPr>
              <w:rPr>
                <w:b w:val="0"/>
                <w:i/>
              </w:rPr>
            </w:pPr>
            <w:r>
              <w:rPr>
                <w:b w:val="0"/>
                <w:i/>
              </w:rPr>
              <w:t xml:space="preserve"> </w:t>
            </w:r>
            <w:r w:rsidR="000E3EBC" w:rsidRPr="000E3EBC">
              <w:rPr>
                <w:b w:val="0"/>
                <w:i/>
              </w:rPr>
              <w:t>About these arrangements</w:t>
            </w:r>
          </w:p>
          <w:p w14:paraId="2F6F2B84" w14:textId="77777777" w:rsidR="000E3EBC" w:rsidRDefault="0047072D" w:rsidP="000E3EBC">
            <w:pPr>
              <w:pStyle w:val="ListParagraph"/>
              <w:numPr>
                <w:ilvl w:val="1"/>
                <w:numId w:val="22"/>
              </w:numPr>
              <w:rPr>
                <w:b w:val="0"/>
                <w:i/>
              </w:rPr>
            </w:pPr>
            <w:r>
              <w:rPr>
                <w:b w:val="0"/>
                <w:i/>
              </w:rPr>
              <w:t xml:space="preserve"> </w:t>
            </w:r>
            <w:r w:rsidR="000E3EBC" w:rsidRPr="000E3EBC">
              <w:rPr>
                <w:b w:val="0"/>
                <w:i/>
              </w:rPr>
              <w:t xml:space="preserve">Arrangements made without the involvement of the local authority </w:t>
            </w:r>
          </w:p>
          <w:p w14:paraId="56E53BEC" w14:textId="77777777" w:rsidR="00C6430E" w:rsidRPr="000E3EBC" w:rsidRDefault="0047072D" w:rsidP="000E3EBC">
            <w:pPr>
              <w:pStyle w:val="ListParagraph"/>
              <w:numPr>
                <w:ilvl w:val="1"/>
                <w:numId w:val="22"/>
              </w:numPr>
              <w:rPr>
                <w:b w:val="0"/>
                <w:i/>
              </w:rPr>
            </w:pPr>
            <w:r>
              <w:rPr>
                <w:b w:val="0"/>
                <w:i/>
              </w:rPr>
              <w:t xml:space="preserve"> </w:t>
            </w:r>
            <w:r w:rsidR="00C6430E">
              <w:rPr>
                <w:b w:val="0"/>
                <w:i/>
              </w:rPr>
              <w:t>Requests for services</w:t>
            </w:r>
          </w:p>
          <w:p w14:paraId="3338A5D3" w14:textId="77777777" w:rsidR="000E3EBC" w:rsidRPr="000E3EBC" w:rsidRDefault="0047072D" w:rsidP="000E3EBC">
            <w:pPr>
              <w:pStyle w:val="ListParagraph"/>
              <w:numPr>
                <w:ilvl w:val="1"/>
                <w:numId w:val="22"/>
              </w:numPr>
              <w:rPr>
                <w:b w:val="0"/>
                <w:i/>
              </w:rPr>
            </w:pPr>
            <w:r>
              <w:rPr>
                <w:b w:val="0"/>
                <w:i/>
              </w:rPr>
              <w:t xml:space="preserve"> </w:t>
            </w:r>
            <w:r w:rsidR="000E3EBC" w:rsidRPr="000E3EBC">
              <w:rPr>
                <w:b w:val="0"/>
                <w:i/>
              </w:rPr>
              <w:t xml:space="preserve">Arrangement made where there may have been involvement of the local authority </w:t>
            </w:r>
          </w:p>
          <w:p w14:paraId="1F3E685F" w14:textId="77777777" w:rsidR="000E3EBC" w:rsidRDefault="0047072D" w:rsidP="000E3EBC">
            <w:pPr>
              <w:pStyle w:val="ListParagraph"/>
              <w:numPr>
                <w:ilvl w:val="1"/>
                <w:numId w:val="22"/>
              </w:numPr>
              <w:rPr>
                <w:b w:val="0"/>
                <w:i/>
              </w:rPr>
            </w:pPr>
            <w:r>
              <w:rPr>
                <w:b w:val="0"/>
                <w:i/>
              </w:rPr>
              <w:t xml:space="preserve"> </w:t>
            </w:r>
            <w:r w:rsidR="000E3EBC" w:rsidRPr="000E3EBC">
              <w:rPr>
                <w:b w:val="0"/>
                <w:i/>
              </w:rPr>
              <w:t>Support for kinship carers</w:t>
            </w:r>
          </w:p>
          <w:p w14:paraId="3836BA63" w14:textId="77777777" w:rsidR="00C6430E" w:rsidRPr="000E3EBC" w:rsidRDefault="0047072D" w:rsidP="000E3EBC">
            <w:pPr>
              <w:pStyle w:val="ListParagraph"/>
              <w:numPr>
                <w:ilvl w:val="1"/>
                <w:numId w:val="22"/>
              </w:numPr>
              <w:rPr>
                <w:b w:val="0"/>
                <w:i/>
              </w:rPr>
            </w:pPr>
            <w:r>
              <w:rPr>
                <w:b w:val="0"/>
                <w:i/>
              </w:rPr>
              <w:t xml:space="preserve"> </w:t>
            </w:r>
            <w:r w:rsidR="00C6430E">
              <w:rPr>
                <w:b w:val="0"/>
                <w:i/>
              </w:rPr>
              <w:t>Legal orders to support these arrangements</w:t>
            </w:r>
          </w:p>
          <w:p w14:paraId="26993272" w14:textId="77777777" w:rsidR="000E3EBC" w:rsidRPr="000E3EBC" w:rsidRDefault="0047072D" w:rsidP="000E3EBC">
            <w:pPr>
              <w:pStyle w:val="ListParagraph"/>
              <w:numPr>
                <w:ilvl w:val="1"/>
                <w:numId w:val="22"/>
              </w:numPr>
              <w:rPr>
                <w:b w:val="0"/>
                <w:i/>
              </w:rPr>
            </w:pPr>
            <w:r>
              <w:rPr>
                <w:b w:val="0"/>
                <w:i/>
              </w:rPr>
              <w:t xml:space="preserve"> </w:t>
            </w:r>
            <w:r w:rsidR="00C6430E">
              <w:rPr>
                <w:b w:val="0"/>
                <w:i/>
              </w:rPr>
              <w:t>Private F</w:t>
            </w:r>
            <w:r w:rsidR="000E3EBC" w:rsidRPr="000E3EBC">
              <w:rPr>
                <w:b w:val="0"/>
                <w:i/>
              </w:rPr>
              <w:t>ostering arrangements</w:t>
            </w:r>
          </w:p>
          <w:p w14:paraId="5E310805" w14:textId="77777777" w:rsidR="000E3EBC" w:rsidRPr="000E3EBC" w:rsidRDefault="000E3EBC" w:rsidP="000E3EBC">
            <w:pPr>
              <w:rPr>
                <w:b w:val="0"/>
              </w:rPr>
            </w:pPr>
          </w:p>
          <w:p w14:paraId="1A0D8208" w14:textId="77777777" w:rsidR="000E3EBC" w:rsidRPr="000E3EBC" w:rsidRDefault="000E3EBC" w:rsidP="000E3EBC">
            <w:pPr>
              <w:pStyle w:val="ListParagraph"/>
              <w:numPr>
                <w:ilvl w:val="0"/>
                <w:numId w:val="15"/>
              </w:numPr>
            </w:pPr>
            <w:r w:rsidRPr="000E3EBC">
              <w:t xml:space="preserve">Arrangements for children living with kinship carers </w:t>
            </w:r>
            <w:r w:rsidR="00E76A3C">
              <w:t xml:space="preserve">who </w:t>
            </w:r>
            <w:r w:rsidRPr="000E3EBC">
              <w:rPr>
                <w:u w:val="single"/>
              </w:rPr>
              <w:t>are</w:t>
            </w:r>
            <w:r w:rsidRPr="000E3EBC">
              <w:t xml:space="preserve"> looked after</w:t>
            </w:r>
          </w:p>
          <w:p w14:paraId="13423B0F" w14:textId="77777777" w:rsidR="000E3EBC" w:rsidRPr="000E3EBC" w:rsidRDefault="000E3EBC" w:rsidP="000E3EBC">
            <w:pPr>
              <w:pStyle w:val="ListParagraph"/>
              <w:ind w:left="360"/>
            </w:pPr>
          </w:p>
          <w:p w14:paraId="6EE0733B" w14:textId="77777777" w:rsidR="000E3EBC" w:rsidRPr="00A24D65" w:rsidRDefault="000E3EBC" w:rsidP="00A24D65">
            <w:pPr>
              <w:pStyle w:val="ListParagraph"/>
              <w:numPr>
                <w:ilvl w:val="1"/>
                <w:numId w:val="23"/>
              </w:numPr>
              <w:rPr>
                <w:b w:val="0"/>
                <w:i/>
              </w:rPr>
            </w:pPr>
            <w:r w:rsidRPr="00A24D65">
              <w:rPr>
                <w:b w:val="0"/>
                <w:i/>
              </w:rPr>
              <w:t>Definitions of a looked after child</w:t>
            </w:r>
          </w:p>
          <w:p w14:paraId="33B194E5" w14:textId="77777777" w:rsidR="000E3EBC" w:rsidRPr="00A24D65" w:rsidRDefault="000E3EBC" w:rsidP="00A24D65">
            <w:pPr>
              <w:pStyle w:val="ListParagraph"/>
              <w:numPr>
                <w:ilvl w:val="1"/>
                <w:numId w:val="23"/>
              </w:numPr>
              <w:rPr>
                <w:b w:val="0"/>
                <w:i/>
              </w:rPr>
            </w:pPr>
            <w:r w:rsidRPr="00A24D65">
              <w:rPr>
                <w:b w:val="0"/>
                <w:i/>
              </w:rPr>
              <w:t>Reasons why a child may be looked after</w:t>
            </w:r>
          </w:p>
          <w:p w14:paraId="3EA9F5C6" w14:textId="77777777" w:rsidR="000E3EBC" w:rsidRPr="000E3EBC" w:rsidRDefault="000E3EBC" w:rsidP="00A24D65">
            <w:pPr>
              <w:pStyle w:val="ListParagraph"/>
              <w:numPr>
                <w:ilvl w:val="1"/>
                <w:numId w:val="23"/>
              </w:numPr>
              <w:rPr>
                <w:b w:val="0"/>
                <w:i/>
              </w:rPr>
            </w:pPr>
            <w:r w:rsidRPr="000E3EBC">
              <w:rPr>
                <w:b w:val="0"/>
                <w:i/>
              </w:rPr>
              <w:t>Looking within the kinship network</w:t>
            </w:r>
          </w:p>
          <w:p w14:paraId="19468BF1" w14:textId="77777777" w:rsidR="000E3EBC" w:rsidRPr="000E3EBC" w:rsidRDefault="000E3EBC" w:rsidP="00A24D65">
            <w:pPr>
              <w:pStyle w:val="ListParagraph"/>
              <w:numPr>
                <w:ilvl w:val="1"/>
                <w:numId w:val="23"/>
              </w:numPr>
              <w:rPr>
                <w:b w:val="0"/>
                <w:i/>
              </w:rPr>
            </w:pPr>
            <w:r w:rsidRPr="000E3EBC">
              <w:rPr>
                <w:b w:val="0"/>
                <w:i/>
              </w:rPr>
              <w:t>Assessment of kinship carers</w:t>
            </w:r>
          </w:p>
          <w:p w14:paraId="42735C51" w14:textId="77777777" w:rsidR="000E3EBC" w:rsidRPr="000E3EBC" w:rsidRDefault="000E3EBC" w:rsidP="00A24D65">
            <w:pPr>
              <w:pStyle w:val="ListParagraph"/>
              <w:numPr>
                <w:ilvl w:val="1"/>
                <w:numId w:val="23"/>
              </w:numPr>
              <w:rPr>
                <w:b w:val="0"/>
                <w:i/>
              </w:rPr>
            </w:pPr>
            <w:r w:rsidRPr="000E3EBC">
              <w:rPr>
                <w:b w:val="0"/>
                <w:i/>
              </w:rPr>
              <w:t>Support for kinship foster carers</w:t>
            </w:r>
          </w:p>
          <w:p w14:paraId="5EA95901" w14:textId="77777777" w:rsidR="000E3EBC" w:rsidRPr="000E3EBC" w:rsidRDefault="000E3EBC" w:rsidP="00A24D65">
            <w:pPr>
              <w:pStyle w:val="ListParagraph"/>
              <w:numPr>
                <w:ilvl w:val="1"/>
                <w:numId w:val="23"/>
              </w:numPr>
              <w:rPr>
                <w:b w:val="0"/>
                <w:i/>
              </w:rPr>
            </w:pPr>
            <w:r w:rsidRPr="000E3EBC">
              <w:rPr>
                <w:b w:val="0"/>
                <w:i/>
              </w:rPr>
              <w:t>Care planning and alternatives to children being looked after</w:t>
            </w:r>
          </w:p>
          <w:p w14:paraId="21C86371" w14:textId="77777777" w:rsidR="000E3EBC" w:rsidRPr="000E3EBC" w:rsidRDefault="000E3EBC" w:rsidP="00A24D65">
            <w:pPr>
              <w:pStyle w:val="ListParagraph"/>
              <w:numPr>
                <w:ilvl w:val="1"/>
                <w:numId w:val="23"/>
              </w:numPr>
              <w:rPr>
                <w:b w:val="0"/>
                <w:i/>
              </w:rPr>
            </w:pPr>
            <w:r w:rsidRPr="000E3EBC">
              <w:rPr>
                <w:b w:val="0"/>
                <w:i/>
              </w:rPr>
              <w:t>Care leavers and ‘Staying Put’</w:t>
            </w:r>
          </w:p>
          <w:p w14:paraId="1F9BA4FE" w14:textId="77777777" w:rsidR="000E3EBC" w:rsidRPr="000E3EBC" w:rsidRDefault="000E3EBC" w:rsidP="000E3EBC">
            <w:pPr>
              <w:rPr>
                <w:b w:val="0"/>
              </w:rPr>
            </w:pPr>
          </w:p>
          <w:p w14:paraId="31156DEE" w14:textId="77777777" w:rsidR="000E3EBC" w:rsidRPr="004A4F5C" w:rsidRDefault="000E3EBC" w:rsidP="004A4F5C">
            <w:pPr>
              <w:pStyle w:val="ListParagraph"/>
              <w:numPr>
                <w:ilvl w:val="0"/>
                <w:numId w:val="15"/>
              </w:numPr>
            </w:pPr>
            <w:r w:rsidRPr="004A4F5C">
              <w:t>Compliments and complaints</w:t>
            </w:r>
          </w:p>
          <w:p w14:paraId="1E270C25" w14:textId="77777777" w:rsidR="000E3EBC" w:rsidRPr="000E3EBC" w:rsidRDefault="000E3EBC" w:rsidP="000E3EBC">
            <w:pPr>
              <w:rPr>
                <w:b w:val="0"/>
              </w:rPr>
            </w:pPr>
          </w:p>
          <w:p w14:paraId="5B09A242" w14:textId="77777777" w:rsidR="000E3EBC" w:rsidRPr="000E3EBC" w:rsidRDefault="000E3EBC" w:rsidP="004A4F5C">
            <w:pPr>
              <w:pStyle w:val="ListParagraph"/>
              <w:numPr>
                <w:ilvl w:val="0"/>
                <w:numId w:val="15"/>
              </w:numPr>
            </w:pPr>
            <w:r w:rsidRPr="000E3EBC">
              <w:t>Glossary and definitions</w:t>
            </w:r>
          </w:p>
          <w:p w14:paraId="1BA2AE5F" w14:textId="77777777" w:rsidR="000E3EBC" w:rsidRPr="000E3EBC" w:rsidRDefault="000E3EBC" w:rsidP="000E3EBC">
            <w:pPr>
              <w:rPr>
                <w:b w:val="0"/>
              </w:rPr>
            </w:pPr>
          </w:p>
          <w:p w14:paraId="4B0837AC" w14:textId="77777777" w:rsidR="000E3EBC" w:rsidRPr="004A4F5C" w:rsidRDefault="00BF6084" w:rsidP="004A4F5C">
            <w:pPr>
              <w:pStyle w:val="ListParagraph"/>
              <w:numPr>
                <w:ilvl w:val="0"/>
                <w:numId w:val="15"/>
              </w:numPr>
            </w:pPr>
            <w:r>
              <w:lastRenderedPageBreak/>
              <w:t>Local and National Organisations</w:t>
            </w:r>
          </w:p>
          <w:p w14:paraId="154C8E10" w14:textId="77777777" w:rsidR="004A4F5C" w:rsidRPr="000E3EBC" w:rsidRDefault="004A4F5C">
            <w:pPr>
              <w:rPr>
                <w:b w:val="0"/>
              </w:rPr>
            </w:pPr>
          </w:p>
        </w:tc>
      </w:tr>
    </w:tbl>
    <w:p w14:paraId="60E49165" w14:textId="77777777" w:rsidR="007C7340" w:rsidRDefault="007C7340"/>
    <w:p w14:paraId="3BAAA855" w14:textId="77777777" w:rsidR="007C7340" w:rsidRDefault="007C7340" w:rsidP="00FF6143"/>
    <w:p w14:paraId="1D089A26" w14:textId="77777777" w:rsidR="00A0744D" w:rsidRPr="00395989" w:rsidRDefault="007C7340" w:rsidP="00A0744D">
      <w:pPr>
        <w:pStyle w:val="ListParagraph"/>
        <w:numPr>
          <w:ilvl w:val="1"/>
          <w:numId w:val="15"/>
        </w:numPr>
        <w:rPr>
          <w:b/>
          <w:szCs w:val="24"/>
        </w:rPr>
      </w:pPr>
      <w:r w:rsidRPr="00395989">
        <w:rPr>
          <w:b/>
          <w:szCs w:val="24"/>
        </w:rPr>
        <w:t>Introduction</w:t>
      </w:r>
    </w:p>
    <w:p w14:paraId="6E0E7267" w14:textId="77777777" w:rsidR="00A0744D" w:rsidRPr="00395989" w:rsidRDefault="00A0744D" w:rsidP="00FF6143">
      <w:pPr>
        <w:rPr>
          <w:b/>
          <w:szCs w:val="24"/>
        </w:rPr>
      </w:pPr>
    </w:p>
    <w:p w14:paraId="3B47C803" w14:textId="77777777" w:rsidR="00CE7CAC" w:rsidRPr="00395989" w:rsidRDefault="00684E5D" w:rsidP="00FF6143">
      <w:pPr>
        <w:rPr>
          <w:b/>
          <w:szCs w:val="24"/>
        </w:rPr>
      </w:pPr>
      <w:r w:rsidRPr="00395989">
        <w:rPr>
          <w:b/>
          <w:szCs w:val="24"/>
        </w:rPr>
        <w:t xml:space="preserve">1.1 </w:t>
      </w:r>
      <w:r w:rsidR="00CE7CAC" w:rsidRPr="00395989">
        <w:rPr>
          <w:b/>
          <w:szCs w:val="24"/>
        </w:rPr>
        <w:t>Background</w:t>
      </w:r>
    </w:p>
    <w:p w14:paraId="4BD0F8D3" w14:textId="77777777" w:rsidR="00FF6143" w:rsidRPr="00395989" w:rsidRDefault="00FF6143" w:rsidP="00FF6143">
      <w:pPr>
        <w:rPr>
          <w:b/>
          <w:szCs w:val="24"/>
        </w:rPr>
      </w:pPr>
    </w:p>
    <w:p w14:paraId="2AE69969" w14:textId="77777777" w:rsidR="00D51383" w:rsidRPr="00395989" w:rsidRDefault="00D51383" w:rsidP="00FF6143">
      <w:pPr>
        <w:autoSpaceDE w:val="0"/>
        <w:autoSpaceDN w:val="0"/>
        <w:adjustRightInd w:val="0"/>
        <w:rPr>
          <w:szCs w:val="24"/>
        </w:rPr>
      </w:pPr>
      <w:r w:rsidRPr="00395989">
        <w:rPr>
          <w:szCs w:val="24"/>
        </w:rPr>
        <w:t xml:space="preserve">Our ambition is to be the best city for children and young people to grow up in. This is a crucial element of the council’s work to become the best city </w:t>
      </w:r>
      <w:r w:rsidR="008C5669" w:rsidRPr="00395989">
        <w:rPr>
          <w:szCs w:val="24"/>
        </w:rPr>
        <w:t>in the UK by 2030. There are 183</w:t>
      </w:r>
      <w:r w:rsidRPr="00395989">
        <w:rPr>
          <w:szCs w:val="24"/>
        </w:rPr>
        <w:t xml:space="preserve">,000 children and young people in Leeds, and we want to improve outcomes for all of them. The council cannot deliver this ambition alone – we need the whole city to take part, and we are building a city-wide effort to put children and young people at the heart of our thinking, planning and action. </w:t>
      </w:r>
    </w:p>
    <w:p w14:paraId="6B98140E" w14:textId="77777777" w:rsidR="00FF6143" w:rsidRPr="00395989" w:rsidRDefault="00FF6143" w:rsidP="00FF6143">
      <w:pPr>
        <w:autoSpaceDE w:val="0"/>
        <w:autoSpaceDN w:val="0"/>
        <w:adjustRightInd w:val="0"/>
        <w:rPr>
          <w:szCs w:val="24"/>
        </w:rPr>
      </w:pPr>
    </w:p>
    <w:p w14:paraId="44463ECB" w14:textId="77777777" w:rsidR="008C5669" w:rsidRPr="00395989" w:rsidRDefault="00D51383" w:rsidP="00FF6143">
      <w:pPr>
        <w:rPr>
          <w:szCs w:val="24"/>
        </w:rPr>
      </w:pPr>
      <w:r w:rsidRPr="00395989">
        <w:rPr>
          <w:szCs w:val="24"/>
        </w:rPr>
        <w:t>Child friendly Leeds is the thread that brings together all the work we do to create better outcomes for all children and young people in our city.</w:t>
      </w:r>
      <w:r w:rsidR="008C5669" w:rsidRPr="00395989">
        <w:rPr>
          <w:szCs w:val="24"/>
        </w:rPr>
        <w:t xml:space="preserve"> In Leeds we believe that families are our most important resource. Children live in families, families create communities and communities create cities, so by investing in strong and stable families we can create the conditions for a more successful city. </w:t>
      </w:r>
    </w:p>
    <w:p w14:paraId="55E3C630" w14:textId="77777777" w:rsidR="00FF6143" w:rsidRPr="00395989" w:rsidRDefault="00FF6143" w:rsidP="00FF6143">
      <w:pPr>
        <w:rPr>
          <w:szCs w:val="24"/>
        </w:rPr>
      </w:pPr>
    </w:p>
    <w:p w14:paraId="1E37147A" w14:textId="77777777" w:rsidR="008C5669" w:rsidRPr="00395989" w:rsidRDefault="008C5669" w:rsidP="00FF6143">
      <w:pPr>
        <w:rPr>
          <w:szCs w:val="24"/>
        </w:rPr>
      </w:pPr>
      <w:proofErr w:type="gramStart"/>
      <w:r w:rsidRPr="00395989">
        <w:rPr>
          <w:szCs w:val="24"/>
        </w:rPr>
        <w:t>However</w:t>
      </w:r>
      <w:proofErr w:type="gramEnd"/>
      <w:r w:rsidRPr="00395989">
        <w:rPr>
          <w:szCs w:val="24"/>
        </w:rPr>
        <w:t xml:space="preserve"> at times children are not able to live with their birth parents and are brought up by other family members or friends. This is called kinship care and Leeds City Council recognises the major contribution of kinship families as a permanent option for children.  Kinship carers provide care, nurturing and protection of children who are unable, for various reasons, to live with their parents. </w:t>
      </w:r>
      <w:proofErr w:type="gramStart"/>
      <w:r w:rsidRPr="00395989">
        <w:rPr>
          <w:szCs w:val="24"/>
        </w:rPr>
        <w:t>Instead</w:t>
      </w:r>
      <w:proofErr w:type="gramEnd"/>
      <w:r w:rsidRPr="00395989">
        <w:rPr>
          <w:szCs w:val="24"/>
        </w:rPr>
        <w:t xml:space="preserve"> this care is provided by grandparents, siblings, aunts, uncles, godparents, or other relatives who have a relationship with or a connection to the child. This may be a temporary or permanent arrangement, often supported by a legal order.</w:t>
      </w:r>
    </w:p>
    <w:p w14:paraId="42195B85" w14:textId="77777777" w:rsidR="00381C77" w:rsidRPr="00395989" w:rsidRDefault="0076102E" w:rsidP="00FF6143">
      <w:pPr>
        <w:spacing w:before="100" w:beforeAutospacing="1" w:after="100" w:afterAutospacing="1"/>
        <w:rPr>
          <w:szCs w:val="24"/>
        </w:rPr>
      </w:pPr>
      <w:r w:rsidRPr="00395989">
        <w:rPr>
          <w:szCs w:val="24"/>
        </w:rPr>
        <w:t xml:space="preserve">Children may be brought up by members of their extended families, friends or other people who </w:t>
      </w:r>
      <w:proofErr w:type="gramStart"/>
      <w:r w:rsidRPr="00395989">
        <w:rPr>
          <w:szCs w:val="24"/>
        </w:rPr>
        <w:t>are connected with</w:t>
      </w:r>
      <w:proofErr w:type="gramEnd"/>
      <w:r w:rsidRPr="00395989">
        <w:rPr>
          <w:szCs w:val="24"/>
        </w:rPr>
        <w:t xml:space="preserve"> them for a variety of reasons and in a range of different arrangements. These carers are often referred to as </w:t>
      </w:r>
      <w:r w:rsidR="00EA250E" w:rsidRPr="00395989">
        <w:rPr>
          <w:szCs w:val="24"/>
        </w:rPr>
        <w:t>“</w:t>
      </w:r>
      <w:r w:rsidRPr="00395989">
        <w:rPr>
          <w:szCs w:val="24"/>
        </w:rPr>
        <w:t>kinship carers</w:t>
      </w:r>
      <w:r w:rsidR="00EA250E" w:rsidRPr="00395989">
        <w:rPr>
          <w:szCs w:val="24"/>
        </w:rPr>
        <w:t>”</w:t>
      </w:r>
      <w:r w:rsidRPr="00395989">
        <w:rPr>
          <w:szCs w:val="24"/>
        </w:rPr>
        <w:t xml:space="preserve"> or </w:t>
      </w:r>
      <w:r w:rsidR="00EA250E" w:rsidRPr="00395989">
        <w:rPr>
          <w:szCs w:val="24"/>
        </w:rPr>
        <w:t>“</w:t>
      </w:r>
      <w:r w:rsidRPr="00395989">
        <w:rPr>
          <w:szCs w:val="24"/>
        </w:rPr>
        <w:t xml:space="preserve">family and </w:t>
      </w:r>
      <w:proofErr w:type="gramStart"/>
      <w:r w:rsidRPr="00395989">
        <w:rPr>
          <w:szCs w:val="24"/>
        </w:rPr>
        <w:t>friends</w:t>
      </w:r>
      <w:proofErr w:type="gramEnd"/>
      <w:r w:rsidRPr="00395989">
        <w:rPr>
          <w:szCs w:val="24"/>
        </w:rPr>
        <w:t xml:space="preserve"> carers</w:t>
      </w:r>
      <w:r w:rsidR="00EA250E" w:rsidRPr="00395989">
        <w:rPr>
          <w:szCs w:val="24"/>
        </w:rPr>
        <w:t>”</w:t>
      </w:r>
      <w:r w:rsidRPr="00395989">
        <w:rPr>
          <w:szCs w:val="24"/>
        </w:rPr>
        <w:t xml:space="preserve">, and we use both terms in this </w:t>
      </w:r>
      <w:r w:rsidR="00381C77" w:rsidRPr="00395989">
        <w:rPr>
          <w:szCs w:val="24"/>
        </w:rPr>
        <w:t>document.</w:t>
      </w:r>
    </w:p>
    <w:p w14:paraId="61D8D6EE" w14:textId="77777777" w:rsidR="00D51383" w:rsidRPr="00395989" w:rsidRDefault="0076102E" w:rsidP="00FF6143">
      <w:pPr>
        <w:spacing w:before="100" w:beforeAutospacing="1" w:after="100" w:afterAutospacing="1"/>
        <w:rPr>
          <w:rFonts w:eastAsia="Times New Roman"/>
          <w:szCs w:val="24"/>
          <w:lang w:eastAsia="en-GB"/>
        </w:rPr>
      </w:pPr>
      <w:r w:rsidRPr="00395989">
        <w:rPr>
          <w:szCs w:val="24"/>
        </w:rPr>
        <w:t xml:space="preserve">Despite the </w:t>
      </w:r>
      <w:proofErr w:type="gramStart"/>
      <w:r w:rsidRPr="00395989">
        <w:rPr>
          <w:szCs w:val="24"/>
        </w:rPr>
        <w:t>often difficult</w:t>
      </w:r>
      <w:proofErr w:type="gramEnd"/>
      <w:r w:rsidRPr="00395989">
        <w:rPr>
          <w:szCs w:val="24"/>
        </w:rPr>
        <w:t xml:space="preserve"> circumstances of the</w:t>
      </w:r>
      <w:r w:rsidR="005E0FFB" w:rsidRPr="00395989">
        <w:rPr>
          <w:szCs w:val="24"/>
        </w:rPr>
        <w:t xml:space="preserve"> families</w:t>
      </w:r>
      <w:r w:rsidRPr="00395989">
        <w:rPr>
          <w:szCs w:val="24"/>
        </w:rPr>
        <w:t>, research shows</w:t>
      </w:r>
      <w:r w:rsidR="002303F7" w:rsidRPr="00395989">
        <w:rPr>
          <w:rFonts w:eastAsia="Times New Roman"/>
          <w:szCs w:val="24"/>
          <w:lang w:eastAsia="en-GB"/>
        </w:rPr>
        <w:t xml:space="preserve"> outcomes are positive for most children living in family and friends care, and considerably better than for children in unrelated foster care.</w:t>
      </w:r>
      <w:r w:rsidR="00381C77" w:rsidRPr="00395989">
        <w:rPr>
          <w:szCs w:val="24"/>
        </w:rPr>
        <w:t xml:space="preserve"> A major study published, by Buttle UK and the University of Bristol in 2013 (</w:t>
      </w:r>
      <w:r w:rsidR="00381C77" w:rsidRPr="00395989">
        <w:rPr>
          <w:rStyle w:val="Emphasis"/>
          <w:szCs w:val="24"/>
        </w:rPr>
        <w:t xml:space="preserve">The Poor Relations: Children and Informal Kinship Carers Speak Out), </w:t>
      </w:r>
      <w:r w:rsidR="00381C77" w:rsidRPr="00395989">
        <w:rPr>
          <w:rStyle w:val="Emphasis"/>
          <w:i w:val="0"/>
          <w:szCs w:val="24"/>
        </w:rPr>
        <w:t xml:space="preserve">shows </w:t>
      </w:r>
      <w:r w:rsidR="00381C77" w:rsidRPr="00395989">
        <w:rPr>
          <w:szCs w:val="24"/>
        </w:rPr>
        <w:t xml:space="preserve">that </w:t>
      </w:r>
      <w:r w:rsidRPr="00395989">
        <w:rPr>
          <w:szCs w:val="24"/>
        </w:rPr>
        <w:t>kinship</w:t>
      </w:r>
      <w:r w:rsidR="00BC76CC" w:rsidRPr="00395989">
        <w:rPr>
          <w:szCs w:val="24"/>
        </w:rPr>
        <w:t xml:space="preserve"> families</w:t>
      </w:r>
      <w:r w:rsidRPr="00395989">
        <w:rPr>
          <w:szCs w:val="24"/>
        </w:rPr>
        <w:t xml:space="preserve"> </w:t>
      </w:r>
      <w:r w:rsidR="00BC76CC" w:rsidRPr="00395989">
        <w:rPr>
          <w:szCs w:val="24"/>
        </w:rPr>
        <w:t xml:space="preserve">  </w:t>
      </w:r>
      <w:r w:rsidRPr="00395989">
        <w:rPr>
          <w:szCs w:val="24"/>
        </w:rPr>
        <w:t>provide stability for the children</w:t>
      </w:r>
      <w:r w:rsidR="00381C77" w:rsidRPr="00395989">
        <w:rPr>
          <w:szCs w:val="24"/>
        </w:rPr>
        <w:t xml:space="preserve"> and the children </w:t>
      </w:r>
      <w:r w:rsidRPr="00395989">
        <w:rPr>
          <w:szCs w:val="24"/>
        </w:rPr>
        <w:t>have strong attachments to their carer</w:t>
      </w:r>
      <w:r w:rsidR="008C5669" w:rsidRPr="00395989">
        <w:rPr>
          <w:szCs w:val="24"/>
        </w:rPr>
        <w:t>’</w:t>
      </w:r>
      <w:r w:rsidRPr="00395989">
        <w:rPr>
          <w:szCs w:val="24"/>
        </w:rPr>
        <w:t>s and have good levels of academic attainment, particularly when compared to children in the formal care syste</w:t>
      </w:r>
      <w:r w:rsidR="00381C77" w:rsidRPr="00395989">
        <w:rPr>
          <w:szCs w:val="24"/>
        </w:rPr>
        <w:t xml:space="preserve">m. </w:t>
      </w:r>
      <w:r w:rsidRPr="00395989">
        <w:rPr>
          <w:rFonts w:eastAsia="Times New Roman"/>
          <w:szCs w:val="24"/>
          <w:lang w:eastAsia="en-GB"/>
        </w:rPr>
        <w:t xml:space="preserve"> Nonetheless, over a third of the children </w:t>
      </w:r>
      <w:r w:rsidR="003952DD" w:rsidRPr="00395989">
        <w:rPr>
          <w:rFonts w:eastAsia="Times New Roman"/>
          <w:szCs w:val="24"/>
          <w:lang w:eastAsia="en-GB"/>
        </w:rPr>
        <w:t xml:space="preserve">have </w:t>
      </w:r>
      <w:r w:rsidRPr="00395989">
        <w:rPr>
          <w:rFonts w:eastAsia="Times New Roman"/>
          <w:szCs w:val="24"/>
          <w:lang w:eastAsia="en-GB"/>
        </w:rPr>
        <w:t xml:space="preserve">severe behavioural and emotional difficulties </w:t>
      </w:r>
      <w:proofErr w:type="gramStart"/>
      <w:r w:rsidRPr="00395989">
        <w:rPr>
          <w:rFonts w:eastAsia="Times New Roman"/>
          <w:szCs w:val="24"/>
          <w:lang w:eastAsia="en-GB"/>
        </w:rPr>
        <w:t>as a result of</w:t>
      </w:r>
      <w:proofErr w:type="gramEnd"/>
      <w:r w:rsidRPr="00395989">
        <w:rPr>
          <w:rFonts w:eastAsia="Times New Roman"/>
          <w:szCs w:val="24"/>
          <w:lang w:eastAsia="en-GB"/>
        </w:rPr>
        <w:t xml:space="preserve"> their experiences of abuse and neglect when living with their parents.</w:t>
      </w:r>
    </w:p>
    <w:p w14:paraId="56BA4B97" w14:textId="77777777" w:rsidR="005F2B29" w:rsidRPr="00395989" w:rsidRDefault="003952DD" w:rsidP="00FF6143">
      <w:pPr>
        <w:spacing w:before="100" w:beforeAutospacing="1" w:after="100" w:afterAutospacing="1"/>
        <w:rPr>
          <w:rFonts w:eastAsia="Times New Roman"/>
          <w:color w:val="8064A2" w:themeColor="accent4"/>
          <w:szCs w:val="24"/>
          <w:lang w:eastAsia="en-GB"/>
        </w:rPr>
      </w:pPr>
      <w:r w:rsidRPr="00395989">
        <w:rPr>
          <w:rFonts w:eastAsia="Times New Roman"/>
          <w:szCs w:val="24"/>
          <w:lang w:eastAsia="en-GB"/>
        </w:rPr>
        <w:t xml:space="preserve">Leeds City Council acknowledges the personal </w:t>
      </w:r>
      <w:r w:rsidR="009075BA" w:rsidRPr="00395989">
        <w:rPr>
          <w:rFonts w:eastAsia="Times New Roman"/>
          <w:szCs w:val="24"/>
          <w:lang w:eastAsia="en-GB"/>
        </w:rPr>
        <w:t>cost and sacrifice</w:t>
      </w:r>
      <w:r w:rsidRPr="00395989">
        <w:rPr>
          <w:rFonts w:eastAsia="Times New Roman"/>
          <w:szCs w:val="24"/>
          <w:lang w:eastAsia="en-GB"/>
        </w:rPr>
        <w:t xml:space="preserve"> that many kinship families make in order to care for their children</w:t>
      </w:r>
      <w:r w:rsidR="009075BA" w:rsidRPr="00395989">
        <w:rPr>
          <w:rFonts w:eastAsia="Times New Roman"/>
          <w:szCs w:val="24"/>
          <w:lang w:eastAsia="en-GB"/>
        </w:rPr>
        <w:t>, often having to</w:t>
      </w:r>
      <w:r w:rsidR="006554D4" w:rsidRPr="00395989">
        <w:rPr>
          <w:rFonts w:eastAsia="Times New Roman"/>
          <w:szCs w:val="24"/>
          <w:lang w:eastAsia="en-GB"/>
        </w:rPr>
        <w:t xml:space="preserve"> change</w:t>
      </w:r>
      <w:r w:rsidR="009075BA" w:rsidRPr="00395989">
        <w:rPr>
          <w:rFonts w:eastAsia="Times New Roman"/>
          <w:szCs w:val="24"/>
          <w:lang w:eastAsia="en-GB"/>
        </w:rPr>
        <w:t xml:space="preserve"> their </w:t>
      </w:r>
      <w:proofErr w:type="gramStart"/>
      <w:r w:rsidR="009075BA" w:rsidRPr="00395989">
        <w:rPr>
          <w:rFonts w:eastAsia="Times New Roman"/>
          <w:szCs w:val="24"/>
          <w:lang w:eastAsia="en-GB"/>
        </w:rPr>
        <w:t>life style</w:t>
      </w:r>
      <w:proofErr w:type="gramEnd"/>
      <w:r w:rsidR="009075BA" w:rsidRPr="00395989">
        <w:rPr>
          <w:rFonts w:eastAsia="Times New Roman"/>
          <w:szCs w:val="24"/>
          <w:lang w:eastAsia="en-GB"/>
        </w:rPr>
        <w:t xml:space="preserve"> and plans for the future. </w:t>
      </w:r>
      <w:r w:rsidRPr="00395989">
        <w:rPr>
          <w:rFonts w:eastAsia="Times New Roman"/>
          <w:szCs w:val="24"/>
          <w:lang w:eastAsia="en-GB"/>
        </w:rPr>
        <w:t xml:space="preserve"> </w:t>
      </w:r>
      <w:r w:rsidR="001D188F" w:rsidRPr="00395989">
        <w:rPr>
          <w:rFonts w:eastAsia="Times New Roman"/>
          <w:szCs w:val="24"/>
          <w:lang w:eastAsia="en-GB"/>
        </w:rPr>
        <w:t xml:space="preserve"> </w:t>
      </w:r>
      <w:r w:rsidR="00D37FAB" w:rsidRPr="00395989">
        <w:rPr>
          <w:szCs w:val="24"/>
        </w:rPr>
        <w:t>T</w:t>
      </w:r>
      <w:r w:rsidRPr="00395989">
        <w:rPr>
          <w:rFonts w:eastAsia="Times New Roman"/>
          <w:szCs w:val="24"/>
          <w:lang w:eastAsia="en-GB"/>
        </w:rPr>
        <w:t xml:space="preserve">his </w:t>
      </w:r>
      <w:r w:rsidR="009075BA" w:rsidRPr="00395989">
        <w:rPr>
          <w:rFonts w:eastAsia="Times New Roman"/>
          <w:szCs w:val="24"/>
          <w:lang w:eastAsia="en-GB"/>
        </w:rPr>
        <w:t xml:space="preserve">policy sets out how Leeds City Council will help kinship </w:t>
      </w:r>
      <w:r w:rsidR="007C097D" w:rsidRPr="00395989">
        <w:rPr>
          <w:rFonts w:eastAsia="Times New Roman"/>
          <w:szCs w:val="24"/>
          <w:lang w:eastAsia="en-GB"/>
        </w:rPr>
        <w:t>families,</w:t>
      </w:r>
      <w:r w:rsidR="009075BA" w:rsidRPr="00395989">
        <w:rPr>
          <w:rFonts w:eastAsia="Times New Roman"/>
          <w:szCs w:val="24"/>
          <w:lang w:eastAsia="en-GB"/>
        </w:rPr>
        <w:t xml:space="preserve"> </w:t>
      </w:r>
      <w:r w:rsidR="00D51383" w:rsidRPr="00395989">
        <w:rPr>
          <w:szCs w:val="24"/>
        </w:rPr>
        <w:lastRenderedPageBreak/>
        <w:t>in collaboration with its local partners</w:t>
      </w:r>
      <w:r w:rsidR="00D51383" w:rsidRPr="00395989">
        <w:rPr>
          <w:rFonts w:eastAsia="Times New Roman"/>
          <w:szCs w:val="24"/>
          <w:lang w:eastAsia="en-GB"/>
        </w:rPr>
        <w:t xml:space="preserve"> </w:t>
      </w:r>
      <w:r w:rsidR="00D37FAB" w:rsidRPr="00395989">
        <w:rPr>
          <w:rFonts w:eastAsia="Times New Roman"/>
          <w:szCs w:val="24"/>
          <w:lang w:eastAsia="en-GB"/>
        </w:rPr>
        <w:t>to give all</w:t>
      </w:r>
      <w:r w:rsidR="009075BA" w:rsidRPr="00395989">
        <w:rPr>
          <w:rFonts w:eastAsia="Times New Roman"/>
          <w:szCs w:val="24"/>
          <w:lang w:eastAsia="en-GB"/>
        </w:rPr>
        <w:t xml:space="preserve"> children </w:t>
      </w:r>
      <w:r w:rsidR="00D37FAB" w:rsidRPr="00395989">
        <w:rPr>
          <w:rFonts w:eastAsia="Times New Roman"/>
          <w:szCs w:val="24"/>
          <w:lang w:eastAsia="en-GB"/>
        </w:rPr>
        <w:t xml:space="preserve">and young people </w:t>
      </w:r>
      <w:r w:rsidR="009075BA" w:rsidRPr="00395989">
        <w:rPr>
          <w:rFonts w:eastAsia="Times New Roman"/>
          <w:szCs w:val="24"/>
          <w:lang w:eastAsia="en-GB"/>
        </w:rPr>
        <w:t>the best possible family experience whatever the child’s legal status</w:t>
      </w:r>
      <w:r w:rsidR="001D188F" w:rsidRPr="00395989">
        <w:rPr>
          <w:rFonts w:eastAsia="Times New Roman"/>
          <w:szCs w:val="24"/>
          <w:lang w:eastAsia="en-GB"/>
        </w:rPr>
        <w:t>, needs and circumstances</w:t>
      </w:r>
      <w:r w:rsidR="001D188F" w:rsidRPr="00395989">
        <w:rPr>
          <w:rFonts w:eastAsia="Times New Roman"/>
          <w:color w:val="8064A2" w:themeColor="accent4"/>
          <w:szCs w:val="24"/>
          <w:lang w:eastAsia="en-GB"/>
        </w:rPr>
        <w:t>.</w:t>
      </w:r>
    </w:p>
    <w:p w14:paraId="43F2C59C" w14:textId="77777777" w:rsidR="00CE7CAC" w:rsidRPr="00395989" w:rsidRDefault="00C04B3A" w:rsidP="00FF6143">
      <w:pPr>
        <w:spacing w:before="100" w:beforeAutospacing="1" w:after="100" w:afterAutospacing="1"/>
        <w:rPr>
          <w:szCs w:val="24"/>
        </w:rPr>
      </w:pPr>
      <w:r w:rsidRPr="00395989">
        <w:rPr>
          <w:szCs w:val="24"/>
        </w:rPr>
        <w:t>The Director of Child</w:t>
      </w:r>
      <w:r w:rsidR="007F011F">
        <w:rPr>
          <w:szCs w:val="24"/>
        </w:rPr>
        <w:t>ren’s Services has nominated Head of Service for Fostering and Kinship</w:t>
      </w:r>
      <w:r w:rsidRPr="00395989">
        <w:rPr>
          <w:szCs w:val="24"/>
        </w:rPr>
        <w:t xml:space="preserve"> Service, as the lead person responsible for ensuring Leeds’ children are well cared for in </w:t>
      </w:r>
      <w:r w:rsidR="00823740" w:rsidRPr="00395989">
        <w:rPr>
          <w:szCs w:val="24"/>
        </w:rPr>
        <w:t>kinship (family and f</w:t>
      </w:r>
      <w:r w:rsidRPr="00395989">
        <w:rPr>
          <w:szCs w:val="24"/>
        </w:rPr>
        <w:t>riends</w:t>
      </w:r>
      <w:r w:rsidR="00823740" w:rsidRPr="00395989">
        <w:rPr>
          <w:szCs w:val="24"/>
        </w:rPr>
        <w:t>)</w:t>
      </w:r>
      <w:r w:rsidRPr="00395989">
        <w:rPr>
          <w:szCs w:val="24"/>
        </w:rPr>
        <w:t xml:space="preserve"> arrangements. </w:t>
      </w:r>
    </w:p>
    <w:p w14:paraId="5393BEC6" w14:textId="77777777" w:rsidR="00562202" w:rsidRPr="00395989" w:rsidRDefault="00562202" w:rsidP="00FF6143">
      <w:pPr>
        <w:rPr>
          <w:szCs w:val="24"/>
        </w:rPr>
      </w:pPr>
      <w:r w:rsidRPr="00395989">
        <w:rPr>
          <w:szCs w:val="24"/>
        </w:rPr>
        <w:t xml:space="preserve">In drawing up this policy we have consulted with </w:t>
      </w:r>
      <w:r w:rsidR="00823740" w:rsidRPr="00395989">
        <w:rPr>
          <w:szCs w:val="24"/>
        </w:rPr>
        <w:t xml:space="preserve">kinship </w:t>
      </w:r>
      <w:proofErr w:type="gramStart"/>
      <w:r w:rsidR="001A271C" w:rsidRPr="00395989">
        <w:rPr>
          <w:szCs w:val="24"/>
        </w:rPr>
        <w:t xml:space="preserve">families </w:t>
      </w:r>
      <w:r w:rsidRPr="00395989">
        <w:rPr>
          <w:szCs w:val="24"/>
        </w:rPr>
        <w:t xml:space="preserve"> already</w:t>
      </w:r>
      <w:proofErr w:type="gramEnd"/>
      <w:r w:rsidRPr="00395989">
        <w:rPr>
          <w:szCs w:val="24"/>
        </w:rPr>
        <w:t xml:space="preserve"> caring for children, our partner agencies and also with local support groups in the community </w:t>
      </w:r>
      <w:r w:rsidR="00F13158" w:rsidRPr="00395989">
        <w:rPr>
          <w:szCs w:val="24"/>
        </w:rPr>
        <w:t>and national support</w:t>
      </w:r>
      <w:r w:rsidR="00823740" w:rsidRPr="00395989">
        <w:rPr>
          <w:szCs w:val="24"/>
        </w:rPr>
        <w:t xml:space="preserve"> groups</w:t>
      </w:r>
      <w:r w:rsidR="00F13158" w:rsidRPr="00395989">
        <w:rPr>
          <w:szCs w:val="24"/>
        </w:rPr>
        <w:t>,</w:t>
      </w:r>
      <w:r w:rsidR="00823740" w:rsidRPr="00395989">
        <w:rPr>
          <w:szCs w:val="24"/>
        </w:rPr>
        <w:t xml:space="preserve"> </w:t>
      </w:r>
      <w:r w:rsidRPr="00395989">
        <w:rPr>
          <w:szCs w:val="24"/>
        </w:rPr>
        <w:t>including, Grandparents Plus and the Family Rights Group.</w:t>
      </w:r>
    </w:p>
    <w:p w14:paraId="660A883F" w14:textId="77777777" w:rsidR="00604B5D" w:rsidRPr="00395989" w:rsidRDefault="00604B5D" w:rsidP="00FF6143">
      <w:pPr>
        <w:rPr>
          <w:szCs w:val="24"/>
        </w:rPr>
      </w:pPr>
    </w:p>
    <w:p w14:paraId="3D19BC51" w14:textId="77777777" w:rsidR="00CE7CAC" w:rsidRPr="00395989" w:rsidRDefault="00023E9B" w:rsidP="00FF6143">
      <w:pPr>
        <w:autoSpaceDE w:val="0"/>
        <w:autoSpaceDN w:val="0"/>
        <w:adjustRightInd w:val="0"/>
        <w:rPr>
          <w:i/>
          <w:szCs w:val="24"/>
        </w:rPr>
      </w:pPr>
      <w:r w:rsidRPr="00395989">
        <w:rPr>
          <w:szCs w:val="24"/>
        </w:rPr>
        <w:t xml:space="preserve">Kinship </w:t>
      </w:r>
      <w:r w:rsidR="005E0FFB" w:rsidRPr="00395989">
        <w:rPr>
          <w:szCs w:val="24"/>
        </w:rPr>
        <w:t xml:space="preserve">families </w:t>
      </w:r>
      <w:r w:rsidR="00CE7CAC" w:rsidRPr="00395989">
        <w:rPr>
          <w:szCs w:val="24"/>
        </w:rPr>
        <w:t>and pr</w:t>
      </w:r>
      <w:r w:rsidRPr="00395989">
        <w:rPr>
          <w:szCs w:val="24"/>
        </w:rPr>
        <w:t>actitioners</w:t>
      </w:r>
      <w:r w:rsidR="00CE7CAC" w:rsidRPr="00395989">
        <w:rPr>
          <w:szCs w:val="24"/>
        </w:rPr>
        <w:t xml:space="preserve"> may also access further advice and information from </w:t>
      </w:r>
      <w:hyperlink r:id="rId9" w:history="1">
        <w:r w:rsidR="00CE7CAC" w:rsidRPr="007943A6">
          <w:rPr>
            <w:rStyle w:val="Hyperlink"/>
            <w:rFonts w:ascii="Arial" w:hAnsi="Arial" w:cs="Arial"/>
            <w:b w:val="0"/>
            <w:color w:val="0070C0"/>
            <w:szCs w:val="24"/>
            <w:u w:val="single"/>
          </w:rPr>
          <w:t>‘The Kinship Care Guide for England’.</w:t>
        </w:r>
      </w:hyperlink>
      <w:r w:rsidR="00174933" w:rsidRPr="007943A6">
        <w:rPr>
          <w:b/>
          <w:color w:val="0070C0"/>
          <w:szCs w:val="24"/>
          <w:u w:val="single"/>
        </w:rPr>
        <w:t xml:space="preserve"> </w:t>
      </w:r>
    </w:p>
    <w:p w14:paraId="1F5A4AB1" w14:textId="77777777" w:rsidR="00CE7CAC" w:rsidRPr="00395989" w:rsidRDefault="00CE7CAC" w:rsidP="00FF6143">
      <w:pPr>
        <w:autoSpaceDE w:val="0"/>
        <w:autoSpaceDN w:val="0"/>
        <w:adjustRightInd w:val="0"/>
        <w:rPr>
          <w:szCs w:val="24"/>
        </w:rPr>
      </w:pPr>
    </w:p>
    <w:p w14:paraId="65F024EA" w14:textId="77777777" w:rsidR="00D37FAB" w:rsidRPr="00395989" w:rsidRDefault="00D37FAB" w:rsidP="00FF6143">
      <w:pPr>
        <w:rPr>
          <w:szCs w:val="24"/>
        </w:rPr>
      </w:pPr>
      <w:r w:rsidRPr="00395989">
        <w:rPr>
          <w:szCs w:val="24"/>
        </w:rPr>
        <w:t xml:space="preserve">We will review this policy every </w:t>
      </w:r>
      <w:r w:rsidR="00D75BDC">
        <w:rPr>
          <w:szCs w:val="24"/>
        </w:rPr>
        <w:t>three</w:t>
      </w:r>
      <w:r w:rsidRPr="00D75BDC">
        <w:rPr>
          <w:szCs w:val="24"/>
        </w:rPr>
        <w:t xml:space="preserve"> years</w:t>
      </w:r>
    </w:p>
    <w:p w14:paraId="48C52330" w14:textId="77777777" w:rsidR="00665B42" w:rsidRPr="00395989" w:rsidRDefault="00665B42" w:rsidP="00FF6143">
      <w:pPr>
        <w:autoSpaceDE w:val="0"/>
        <w:autoSpaceDN w:val="0"/>
        <w:adjustRightInd w:val="0"/>
        <w:rPr>
          <w:b/>
          <w:szCs w:val="24"/>
        </w:rPr>
      </w:pPr>
    </w:p>
    <w:p w14:paraId="4DE3BDC8" w14:textId="77777777" w:rsidR="00D51383" w:rsidRPr="00395989" w:rsidRDefault="00D51383" w:rsidP="00FF6143">
      <w:pPr>
        <w:autoSpaceDE w:val="0"/>
        <w:autoSpaceDN w:val="0"/>
        <w:adjustRightInd w:val="0"/>
        <w:rPr>
          <w:b/>
          <w:szCs w:val="24"/>
        </w:rPr>
      </w:pPr>
      <w:r w:rsidRPr="00395989">
        <w:rPr>
          <w:b/>
          <w:szCs w:val="24"/>
        </w:rPr>
        <w:t>1.2 Our values and principles</w:t>
      </w:r>
    </w:p>
    <w:p w14:paraId="34F4773A" w14:textId="77777777" w:rsidR="00665B42" w:rsidRPr="00395989" w:rsidRDefault="00665B42" w:rsidP="00FF6143">
      <w:pPr>
        <w:autoSpaceDE w:val="0"/>
        <w:autoSpaceDN w:val="0"/>
        <w:adjustRightInd w:val="0"/>
        <w:rPr>
          <w:b/>
          <w:szCs w:val="24"/>
        </w:rPr>
      </w:pPr>
    </w:p>
    <w:p w14:paraId="218EB02F" w14:textId="77777777" w:rsidR="00D51383" w:rsidRPr="00395989" w:rsidRDefault="00D51383" w:rsidP="00FF6143">
      <w:pPr>
        <w:autoSpaceDE w:val="0"/>
        <w:autoSpaceDN w:val="0"/>
        <w:adjustRightInd w:val="0"/>
        <w:rPr>
          <w:szCs w:val="24"/>
        </w:rPr>
      </w:pPr>
      <w:r w:rsidRPr="00395989">
        <w:rPr>
          <w:szCs w:val="24"/>
        </w:rPr>
        <w:t xml:space="preserve">The key principle of the Children Act 1989 is that children should be enabled to live within their families unless this is not consistent with their welfare. </w:t>
      </w:r>
    </w:p>
    <w:p w14:paraId="7A09B2D1" w14:textId="77777777" w:rsidR="00D51383" w:rsidRPr="00395989" w:rsidRDefault="00D51383" w:rsidP="00FF6143">
      <w:pPr>
        <w:autoSpaceDE w:val="0"/>
        <w:autoSpaceDN w:val="0"/>
        <w:adjustRightInd w:val="0"/>
        <w:rPr>
          <w:szCs w:val="24"/>
        </w:rPr>
      </w:pPr>
    </w:p>
    <w:p w14:paraId="611E0185" w14:textId="77777777" w:rsidR="00D51383" w:rsidRPr="00395989" w:rsidRDefault="00D51383" w:rsidP="00FF6143">
      <w:pPr>
        <w:autoSpaceDE w:val="0"/>
        <w:autoSpaceDN w:val="0"/>
        <w:adjustRightInd w:val="0"/>
        <w:rPr>
          <w:szCs w:val="24"/>
        </w:rPr>
      </w:pPr>
      <w:r w:rsidRPr="00395989">
        <w:rPr>
          <w:szCs w:val="24"/>
        </w:rPr>
        <w:t>Support for kinship arrangements in Leeds is based on the needs of the child rather than the child’s legal status.</w:t>
      </w:r>
    </w:p>
    <w:p w14:paraId="572D466C" w14:textId="77777777" w:rsidR="00D51383" w:rsidRPr="00395989" w:rsidRDefault="00D51383" w:rsidP="00FF6143">
      <w:pPr>
        <w:pStyle w:val="ListParagraph"/>
        <w:widowControl w:val="0"/>
        <w:autoSpaceDE w:val="0"/>
        <w:autoSpaceDN w:val="0"/>
        <w:adjustRightInd w:val="0"/>
        <w:ind w:left="0"/>
        <w:rPr>
          <w:b/>
          <w:bCs/>
          <w:szCs w:val="24"/>
        </w:rPr>
      </w:pPr>
    </w:p>
    <w:p w14:paraId="7EF387C7" w14:textId="77777777" w:rsidR="00D51383" w:rsidRPr="00395989" w:rsidRDefault="00D51383" w:rsidP="00FF6143">
      <w:pPr>
        <w:autoSpaceDE w:val="0"/>
        <w:autoSpaceDN w:val="0"/>
        <w:adjustRightInd w:val="0"/>
        <w:rPr>
          <w:szCs w:val="24"/>
        </w:rPr>
      </w:pPr>
      <w:r w:rsidRPr="00395989">
        <w:rPr>
          <w:szCs w:val="24"/>
        </w:rPr>
        <w:t xml:space="preserve">Leeds City Council recognises that </w:t>
      </w:r>
      <w:r w:rsidR="00604B5D" w:rsidRPr="00395989">
        <w:rPr>
          <w:szCs w:val="24"/>
        </w:rPr>
        <w:t>l</w:t>
      </w:r>
      <w:r w:rsidR="005E0FFB" w:rsidRPr="00395989">
        <w:rPr>
          <w:szCs w:val="24"/>
        </w:rPr>
        <w:t>iving in k</w:t>
      </w:r>
      <w:r w:rsidRPr="00395989">
        <w:rPr>
          <w:szCs w:val="24"/>
        </w:rPr>
        <w:t xml:space="preserve">inship </w:t>
      </w:r>
      <w:r w:rsidR="005E0FFB" w:rsidRPr="00395989">
        <w:rPr>
          <w:szCs w:val="24"/>
        </w:rPr>
        <w:t xml:space="preserve">families </w:t>
      </w:r>
      <w:r w:rsidRPr="00395989">
        <w:rPr>
          <w:szCs w:val="24"/>
        </w:rPr>
        <w:t>is a permanence option for children and young people, as it provides high levels of stability for large numbers of children.</w:t>
      </w:r>
    </w:p>
    <w:p w14:paraId="5FACE8BC" w14:textId="77777777" w:rsidR="00D51383" w:rsidRPr="00395989" w:rsidRDefault="00D51383" w:rsidP="00FF6143">
      <w:pPr>
        <w:autoSpaceDE w:val="0"/>
        <w:autoSpaceDN w:val="0"/>
        <w:adjustRightInd w:val="0"/>
        <w:rPr>
          <w:szCs w:val="24"/>
        </w:rPr>
      </w:pPr>
    </w:p>
    <w:p w14:paraId="07694F7D" w14:textId="77777777" w:rsidR="00D51383" w:rsidRPr="00395989" w:rsidRDefault="00D51383" w:rsidP="00FF6143">
      <w:pPr>
        <w:autoSpaceDE w:val="0"/>
        <w:autoSpaceDN w:val="0"/>
        <w:adjustRightInd w:val="0"/>
        <w:rPr>
          <w:szCs w:val="24"/>
        </w:rPr>
      </w:pPr>
      <w:r w:rsidRPr="00395989">
        <w:rPr>
          <w:szCs w:val="24"/>
        </w:rPr>
        <w:t xml:space="preserve">We will take into account children's wishes and feelings in all relevant </w:t>
      </w:r>
      <w:proofErr w:type="gramStart"/>
      <w:r w:rsidRPr="00395989">
        <w:rPr>
          <w:szCs w:val="24"/>
        </w:rPr>
        <w:t>processes</w:t>
      </w:r>
      <w:proofErr w:type="gramEnd"/>
      <w:r w:rsidR="0066512E" w:rsidRPr="00395989">
        <w:rPr>
          <w:szCs w:val="24"/>
        </w:rPr>
        <w:t xml:space="preserve"> and we</w:t>
      </w:r>
      <w:r w:rsidRPr="00395989">
        <w:rPr>
          <w:szCs w:val="24"/>
        </w:rPr>
        <w:t xml:space="preserve"> will seek the views of family and friends carers when designing services to support kinship </w:t>
      </w:r>
      <w:r w:rsidR="005E0FFB" w:rsidRPr="00395989">
        <w:rPr>
          <w:szCs w:val="24"/>
        </w:rPr>
        <w:t>families.</w:t>
      </w:r>
    </w:p>
    <w:p w14:paraId="6E1B240E" w14:textId="77777777" w:rsidR="00D37FAB" w:rsidRPr="00395989" w:rsidRDefault="00D37FAB" w:rsidP="00FF6143">
      <w:pPr>
        <w:rPr>
          <w:szCs w:val="24"/>
        </w:rPr>
      </w:pPr>
    </w:p>
    <w:p w14:paraId="22432F63" w14:textId="77777777" w:rsidR="00364DE4" w:rsidRPr="00395989" w:rsidRDefault="00684E5D" w:rsidP="00FF6143">
      <w:pPr>
        <w:rPr>
          <w:b/>
          <w:szCs w:val="24"/>
        </w:rPr>
      </w:pPr>
      <w:r w:rsidRPr="00395989">
        <w:rPr>
          <w:b/>
          <w:szCs w:val="24"/>
        </w:rPr>
        <w:t>1.</w:t>
      </w:r>
      <w:r w:rsidR="00D51383" w:rsidRPr="00395989">
        <w:rPr>
          <w:b/>
          <w:szCs w:val="24"/>
        </w:rPr>
        <w:t>3</w:t>
      </w:r>
      <w:r w:rsidRPr="00395989">
        <w:rPr>
          <w:b/>
          <w:szCs w:val="24"/>
        </w:rPr>
        <w:t xml:space="preserve"> </w:t>
      </w:r>
      <w:r w:rsidR="00364DE4" w:rsidRPr="00395989">
        <w:rPr>
          <w:b/>
          <w:szCs w:val="24"/>
        </w:rPr>
        <w:t>How children come to be cared for by</w:t>
      </w:r>
      <w:r w:rsidR="006456F0" w:rsidRPr="00395989">
        <w:rPr>
          <w:b/>
          <w:szCs w:val="24"/>
        </w:rPr>
        <w:t xml:space="preserve"> people who are not</w:t>
      </w:r>
      <w:r w:rsidR="00364DE4" w:rsidRPr="00395989">
        <w:rPr>
          <w:b/>
          <w:szCs w:val="24"/>
        </w:rPr>
        <w:t xml:space="preserve"> their parents</w:t>
      </w:r>
    </w:p>
    <w:p w14:paraId="067DBE03" w14:textId="77777777" w:rsidR="00C12BB7" w:rsidRPr="00395989" w:rsidRDefault="00C12BB7" w:rsidP="00FF6143">
      <w:pPr>
        <w:rPr>
          <w:b/>
          <w:szCs w:val="24"/>
        </w:rPr>
      </w:pPr>
    </w:p>
    <w:p w14:paraId="20EF32C9" w14:textId="77777777" w:rsidR="00D06CC6" w:rsidRPr="00395989" w:rsidRDefault="00193596" w:rsidP="00FF6143">
      <w:pPr>
        <w:autoSpaceDE w:val="0"/>
        <w:autoSpaceDN w:val="0"/>
        <w:adjustRightInd w:val="0"/>
        <w:rPr>
          <w:szCs w:val="24"/>
        </w:rPr>
      </w:pPr>
      <w:r w:rsidRPr="00395989">
        <w:rPr>
          <w:szCs w:val="24"/>
        </w:rPr>
        <w:t xml:space="preserve">There are </w:t>
      </w:r>
      <w:proofErr w:type="gramStart"/>
      <w:r w:rsidRPr="00395989">
        <w:rPr>
          <w:szCs w:val="24"/>
        </w:rPr>
        <w:t>a number of</w:t>
      </w:r>
      <w:proofErr w:type="gramEnd"/>
      <w:r w:rsidRPr="00395989">
        <w:rPr>
          <w:szCs w:val="24"/>
        </w:rPr>
        <w:t xml:space="preserve"> ways in which children can live with people other than their parents </w:t>
      </w:r>
      <w:r w:rsidR="0066512E" w:rsidRPr="00395989">
        <w:rPr>
          <w:szCs w:val="24"/>
        </w:rPr>
        <w:t xml:space="preserve">and there </w:t>
      </w:r>
      <w:r w:rsidR="00D06CC6" w:rsidRPr="00395989">
        <w:rPr>
          <w:szCs w:val="24"/>
        </w:rPr>
        <w:t xml:space="preserve">are many different reasons why a child may be raised by a kinship </w:t>
      </w:r>
      <w:r w:rsidR="00C12BB7" w:rsidRPr="00395989">
        <w:rPr>
          <w:szCs w:val="24"/>
        </w:rPr>
        <w:t xml:space="preserve">family. Research shows that the main reasons are due to the parent’s drug or alcohol use or neglect and abuse with other reasons being </w:t>
      </w:r>
      <w:r w:rsidR="00D06CC6" w:rsidRPr="00395989">
        <w:rPr>
          <w:szCs w:val="24"/>
        </w:rPr>
        <w:t>parental death, imprisonment, mental illness and separation of parents.</w:t>
      </w:r>
    </w:p>
    <w:p w14:paraId="137C1D9E" w14:textId="77777777" w:rsidR="00193596" w:rsidRPr="00395989" w:rsidRDefault="00193596" w:rsidP="00FF6143">
      <w:pPr>
        <w:autoSpaceDE w:val="0"/>
        <w:autoSpaceDN w:val="0"/>
        <w:adjustRightInd w:val="0"/>
        <w:rPr>
          <w:szCs w:val="24"/>
        </w:rPr>
      </w:pPr>
      <w:proofErr w:type="gramStart"/>
      <w:r w:rsidRPr="00395989">
        <w:rPr>
          <w:szCs w:val="24"/>
        </w:rPr>
        <w:t>The majority of</w:t>
      </w:r>
      <w:proofErr w:type="gramEnd"/>
      <w:r w:rsidRPr="00395989">
        <w:rPr>
          <w:szCs w:val="24"/>
        </w:rPr>
        <w:t xml:space="preserve"> kinship carers </w:t>
      </w:r>
      <w:r w:rsidR="00E60C79" w:rsidRPr="00395989">
        <w:rPr>
          <w:szCs w:val="24"/>
        </w:rPr>
        <w:t>are</w:t>
      </w:r>
      <w:r w:rsidRPr="00395989">
        <w:rPr>
          <w:szCs w:val="24"/>
        </w:rPr>
        <w:t xml:space="preserve"> relative</w:t>
      </w:r>
      <w:r w:rsidR="00E2037A" w:rsidRPr="00395989">
        <w:rPr>
          <w:szCs w:val="24"/>
        </w:rPr>
        <w:t>s</w:t>
      </w:r>
      <w:r w:rsidRPr="00395989">
        <w:rPr>
          <w:szCs w:val="24"/>
        </w:rPr>
        <w:t xml:space="preserve"> of the child as defined by section 105 of the Children Act 1989 or have </w:t>
      </w:r>
      <w:r w:rsidR="00E60C79" w:rsidRPr="00395989">
        <w:rPr>
          <w:szCs w:val="24"/>
        </w:rPr>
        <w:t xml:space="preserve">acquired </w:t>
      </w:r>
      <w:r w:rsidRPr="00395989">
        <w:rPr>
          <w:szCs w:val="24"/>
        </w:rPr>
        <w:t>parental responsibility for the child</w:t>
      </w:r>
      <w:r w:rsidR="00E60C79" w:rsidRPr="00395989">
        <w:rPr>
          <w:szCs w:val="24"/>
        </w:rPr>
        <w:t xml:space="preserve"> through a court order and</w:t>
      </w:r>
      <w:r w:rsidRPr="00395989">
        <w:rPr>
          <w:szCs w:val="24"/>
        </w:rPr>
        <w:t xml:space="preserve"> there is no requirement to notify the local authority of the arrangement. </w:t>
      </w:r>
      <w:r w:rsidR="00E70554" w:rsidRPr="00395989">
        <w:rPr>
          <w:szCs w:val="24"/>
        </w:rPr>
        <w:t xml:space="preserve">(The definition of “relative”, in relation to a child, means a grandparent, brother, sister, uncle or aunt (whether of the </w:t>
      </w:r>
      <w:r w:rsidR="00EA250E" w:rsidRPr="00395989">
        <w:rPr>
          <w:szCs w:val="24"/>
        </w:rPr>
        <w:t>full blood or half blood or [</w:t>
      </w:r>
      <w:r w:rsidR="00E70554" w:rsidRPr="00395989">
        <w:rPr>
          <w:szCs w:val="24"/>
        </w:rPr>
        <w:t xml:space="preserve">by marriage or civil partnership)] or </w:t>
      </w:r>
      <w:proofErr w:type="gramStart"/>
      <w:r w:rsidR="00E70554" w:rsidRPr="00395989">
        <w:rPr>
          <w:szCs w:val="24"/>
        </w:rPr>
        <w:t>step-parent</w:t>
      </w:r>
      <w:proofErr w:type="gramEnd"/>
      <w:r w:rsidR="00E70554" w:rsidRPr="00395989">
        <w:rPr>
          <w:szCs w:val="24"/>
        </w:rPr>
        <w:t>.”)</w:t>
      </w:r>
    </w:p>
    <w:p w14:paraId="1B88ECA6" w14:textId="77777777" w:rsidR="00D06CC6" w:rsidRDefault="00193596" w:rsidP="00FF6143">
      <w:pPr>
        <w:autoSpaceDE w:val="0"/>
        <w:autoSpaceDN w:val="0"/>
        <w:adjustRightInd w:val="0"/>
        <w:rPr>
          <w:szCs w:val="24"/>
        </w:rPr>
      </w:pPr>
      <w:r w:rsidRPr="00395989">
        <w:rPr>
          <w:szCs w:val="24"/>
        </w:rPr>
        <w:t>M</w:t>
      </w:r>
      <w:r w:rsidR="00B52BC4" w:rsidRPr="00395989">
        <w:rPr>
          <w:szCs w:val="24"/>
        </w:rPr>
        <w:t>any</w:t>
      </w:r>
      <w:r w:rsidRPr="00395989">
        <w:rPr>
          <w:szCs w:val="24"/>
        </w:rPr>
        <w:t xml:space="preserve"> of these arrangements remain entirely private without the need for the involvement of the Leeds City Council</w:t>
      </w:r>
      <w:r w:rsidR="00D06CC6" w:rsidRPr="00395989">
        <w:rPr>
          <w:szCs w:val="24"/>
        </w:rPr>
        <w:t xml:space="preserve">, although where support is </w:t>
      </w:r>
      <w:r w:rsidR="007C0FC5" w:rsidRPr="00395989">
        <w:rPr>
          <w:szCs w:val="24"/>
        </w:rPr>
        <w:t>needed</w:t>
      </w:r>
      <w:r w:rsidR="00EA250E" w:rsidRPr="00395989">
        <w:rPr>
          <w:szCs w:val="24"/>
        </w:rPr>
        <w:t xml:space="preserve"> </w:t>
      </w:r>
      <w:r w:rsidR="00D06CC6" w:rsidRPr="00395989">
        <w:rPr>
          <w:szCs w:val="24"/>
        </w:rPr>
        <w:t>Kinship</w:t>
      </w:r>
      <w:r w:rsidR="001A271C" w:rsidRPr="00395989">
        <w:rPr>
          <w:szCs w:val="24"/>
        </w:rPr>
        <w:t xml:space="preserve"> </w:t>
      </w:r>
      <w:r w:rsidR="007C097D" w:rsidRPr="00395989">
        <w:rPr>
          <w:szCs w:val="24"/>
        </w:rPr>
        <w:t>families are</w:t>
      </w:r>
      <w:r w:rsidR="00D06CC6" w:rsidRPr="00395989">
        <w:rPr>
          <w:szCs w:val="24"/>
        </w:rPr>
        <w:t xml:space="preserve"> encouraged to </w:t>
      </w:r>
      <w:r w:rsidR="00F156A2" w:rsidRPr="00395989">
        <w:rPr>
          <w:szCs w:val="24"/>
        </w:rPr>
        <w:t xml:space="preserve">get in touch with </w:t>
      </w:r>
      <w:r w:rsidR="006D5200" w:rsidRPr="00395989">
        <w:rPr>
          <w:szCs w:val="24"/>
        </w:rPr>
        <w:t>Children’s</w:t>
      </w:r>
      <w:r w:rsidR="003C26A1" w:rsidRPr="00395989">
        <w:rPr>
          <w:szCs w:val="24"/>
        </w:rPr>
        <w:t xml:space="preserve"> </w:t>
      </w:r>
      <w:r w:rsidR="0066512E" w:rsidRPr="00395989">
        <w:rPr>
          <w:szCs w:val="24"/>
        </w:rPr>
        <w:t>Services where</w:t>
      </w:r>
      <w:r w:rsidR="00F156A2" w:rsidRPr="00395989">
        <w:rPr>
          <w:szCs w:val="24"/>
        </w:rPr>
        <w:t xml:space="preserve"> help and advice is available. </w:t>
      </w:r>
    </w:p>
    <w:p w14:paraId="6EEB6342" w14:textId="77777777" w:rsidR="003C26A1" w:rsidRPr="00D75BDC" w:rsidRDefault="007C097D" w:rsidP="00FF6143">
      <w:pPr>
        <w:autoSpaceDE w:val="0"/>
        <w:autoSpaceDN w:val="0"/>
        <w:adjustRightInd w:val="0"/>
        <w:rPr>
          <w:szCs w:val="24"/>
        </w:rPr>
      </w:pPr>
      <w:r>
        <w:rPr>
          <w:szCs w:val="24"/>
        </w:rPr>
        <w:t xml:space="preserve">Email: </w:t>
      </w:r>
      <w:hyperlink r:id="rId10" w:history="1">
        <w:r w:rsidR="003C26A1" w:rsidRPr="007943A6">
          <w:rPr>
            <w:rStyle w:val="Hyperlink"/>
            <w:rFonts w:ascii="Arial" w:hAnsi="Arial" w:cs="Arial"/>
            <w:b w:val="0"/>
            <w:color w:val="0070C0"/>
            <w:szCs w:val="24"/>
            <w:u w:val="single"/>
          </w:rPr>
          <w:t>Family Information Service</w:t>
        </w:r>
      </w:hyperlink>
      <w:r>
        <w:rPr>
          <w:szCs w:val="24"/>
        </w:rPr>
        <w:t xml:space="preserve"> Te</w:t>
      </w:r>
      <w:r w:rsidR="003C26A1" w:rsidRPr="00395989">
        <w:rPr>
          <w:szCs w:val="24"/>
        </w:rPr>
        <w:t>l</w:t>
      </w:r>
      <w:r>
        <w:rPr>
          <w:szCs w:val="24"/>
        </w:rPr>
        <w:t>ephone</w:t>
      </w:r>
      <w:r w:rsidR="003C26A1" w:rsidRPr="00395989">
        <w:rPr>
          <w:szCs w:val="24"/>
        </w:rPr>
        <w:t>:</w:t>
      </w:r>
      <w:r w:rsidR="001D0BDB" w:rsidRPr="00395989">
        <w:rPr>
          <w:szCs w:val="24"/>
        </w:rPr>
        <w:t xml:space="preserve"> </w:t>
      </w:r>
      <w:r w:rsidR="001A271C" w:rsidRPr="00395989">
        <w:rPr>
          <w:szCs w:val="24"/>
        </w:rPr>
        <w:t xml:space="preserve"> </w:t>
      </w:r>
      <w:r w:rsidRPr="00D75BDC">
        <w:rPr>
          <w:szCs w:val="24"/>
        </w:rPr>
        <w:t>0113 247</w:t>
      </w:r>
      <w:r w:rsidR="001A271C" w:rsidRPr="00D75BDC">
        <w:rPr>
          <w:szCs w:val="24"/>
        </w:rPr>
        <w:t>4386</w:t>
      </w:r>
    </w:p>
    <w:p w14:paraId="574BDBB4" w14:textId="77777777" w:rsidR="003C26A1" w:rsidRDefault="007C097D" w:rsidP="00FF6143">
      <w:pPr>
        <w:autoSpaceDE w:val="0"/>
        <w:autoSpaceDN w:val="0"/>
        <w:adjustRightInd w:val="0"/>
        <w:rPr>
          <w:szCs w:val="24"/>
        </w:rPr>
      </w:pPr>
      <w:r w:rsidRPr="00D75BDC">
        <w:rPr>
          <w:szCs w:val="24"/>
        </w:rPr>
        <w:lastRenderedPageBreak/>
        <w:t xml:space="preserve">Kinship Care Team </w:t>
      </w:r>
      <w:r w:rsidR="00AC3F90">
        <w:rPr>
          <w:szCs w:val="24"/>
        </w:rPr>
        <w:t xml:space="preserve">Duty </w:t>
      </w:r>
      <w:r w:rsidRPr="00D75BDC">
        <w:rPr>
          <w:szCs w:val="24"/>
        </w:rPr>
        <w:t>Telephone</w:t>
      </w:r>
      <w:r w:rsidR="003C26A1" w:rsidRPr="00D75BDC">
        <w:rPr>
          <w:szCs w:val="24"/>
        </w:rPr>
        <w:t>:</w:t>
      </w:r>
      <w:r w:rsidR="006D5200" w:rsidRPr="00D75BDC">
        <w:rPr>
          <w:szCs w:val="24"/>
        </w:rPr>
        <w:t xml:space="preserve"> 0113 </w:t>
      </w:r>
      <w:r w:rsidR="001A271C" w:rsidRPr="00D75BDC">
        <w:rPr>
          <w:szCs w:val="24"/>
        </w:rPr>
        <w:t>3783537</w:t>
      </w:r>
    </w:p>
    <w:p w14:paraId="143864A1" w14:textId="77777777" w:rsidR="00D75BDC" w:rsidRPr="00D75BDC" w:rsidRDefault="00D75BDC" w:rsidP="00FF6143">
      <w:pPr>
        <w:autoSpaceDE w:val="0"/>
        <w:autoSpaceDN w:val="0"/>
        <w:adjustRightInd w:val="0"/>
        <w:rPr>
          <w:szCs w:val="24"/>
        </w:rPr>
      </w:pPr>
    </w:p>
    <w:p w14:paraId="52793EF7" w14:textId="77777777" w:rsidR="00D06CC6" w:rsidRPr="00395989" w:rsidRDefault="00D06CC6" w:rsidP="00FF6143">
      <w:pPr>
        <w:autoSpaceDE w:val="0"/>
        <w:autoSpaceDN w:val="0"/>
        <w:adjustRightInd w:val="0"/>
        <w:rPr>
          <w:szCs w:val="24"/>
        </w:rPr>
      </w:pPr>
    </w:p>
    <w:p w14:paraId="107178B4" w14:textId="77777777" w:rsidR="00C81F9E" w:rsidRPr="00395989" w:rsidRDefault="00684E5D" w:rsidP="00FF6143">
      <w:pPr>
        <w:rPr>
          <w:b/>
          <w:szCs w:val="24"/>
        </w:rPr>
      </w:pPr>
      <w:r w:rsidRPr="00395989">
        <w:rPr>
          <w:b/>
          <w:szCs w:val="24"/>
        </w:rPr>
        <w:t>1.</w:t>
      </w:r>
      <w:r w:rsidR="00D51383" w:rsidRPr="00395989">
        <w:rPr>
          <w:b/>
          <w:szCs w:val="24"/>
        </w:rPr>
        <w:t>4</w:t>
      </w:r>
      <w:r w:rsidRPr="00395989">
        <w:rPr>
          <w:b/>
          <w:szCs w:val="24"/>
        </w:rPr>
        <w:t xml:space="preserve"> </w:t>
      </w:r>
      <w:r w:rsidR="00C81F9E" w:rsidRPr="00395989">
        <w:rPr>
          <w:b/>
          <w:szCs w:val="24"/>
        </w:rPr>
        <w:t xml:space="preserve">Status of children living with kinship </w:t>
      </w:r>
      <w:r w:rsidR="001A271C" w:rsidRPr="00395989">
        <w:rPr>
          <w:b/>
          <w:szCs w:val="24"/>
        </w:rPr>
        <w:t xml:space="preserve">families </w:t>
      </w:r>
    </w:p>
    <w:p w14:paraId="6C30453D" w14:textId="77777777" w:rsidR="00665B42" w:rsidRPr="00395989" w:rsidRDefault="00665B42" w:rsidP="00FF6143">
      <w:pPr>
        <w:rPr>
          <w:b/>
          <w:szCs w:val="24"/>
        </w:rPr>
      </w:pPr>
    </w:p>
    <w:p w14:paraId="12DD29AD" w14:textId="77777777" w:rsidR="006713A3" w:rsidRPr="00395989" w:rsidRDefault="00C81F9E" w:rsidP="00FF6143">
      <w:pPr>
        <w:rPr>
          <w:szCs w:val="24"/>
        </w:rPr>
      </w:pPr>
      <w:r w:rsidRPr="00395989">
        <w:rPr>
          <w:szCs w:val="24"/>
        </w:rPr>
        <w:t xml:space="preserve">Children have the following status when living with </w:t>
      </w:r>
      <w:r w:rsidR="00823740" w:rsidRPr="00395989">
        <w:rPr>
          <w:szCs w:val="24"/>
        </w:rPr>
        <w:t>kinship</w:t>
      </w:r>
      <w:r w:rsidR="001A271C" w:rsidRPr="00395989">
        <w:rPr>
          <w:szCs w:val="24"/>
        </w:rPr>
        <w:t xml:space="preserve"> families:</w:t>
      </w:r>
      <w:r w:rsidR="00823740" w:rsidRPr="00395989">
        <w:rPr>
          <w:szCs w:val="24"/>
        </w:rPr>
        <w:t xml:space="preserve"> </w:t>
      </w:r>
      <w:r w:rsidR="001A271C" w:rsidRPr="00395989">
        <w:rPr>
          <w:szCs w:val="24"/>
        </w:rPr>
        <w:t xml:space="preserve"> </w:t>
      </w:r>
    </w:p>
    <w:p w14:paraId="499496B5" w14:textId="77777777" w:rsidR="00C81F9E" w:rsidRPr="00395989" w:rsidRDefault="00C81F9E" w:rsidP="00FF6143">
      <w:pPr>
        <w:numPr>
          <w:ilvl w:val="0"/>
          <w:numId w:val="3"/>
        </w:numPr>
        <w:rPr>
          <w:szCs w:val="24"/>
        </w:rPr>
      </w:pPr>
      <w:r w:rsidRPr="00395989">
        <w:rPr>
          <w:szCs w:val="24"/>
        </w:rPr>
        <w:t xml:space="preserve">A child who is not </w:t>
      </w:r>
      <w:r w:rsidR="00EA250E" w:rsidRPr="00395989">
        <w:rPr>
          <w:szCs w:val="24"/>
        </w:rPr>
        <w:t>‘looked after’</w:t>
      </w:r>
      <w:r w:rsidRPr="00395989">
        <w:rPr>
          <w:szCs w:val="24"/>
        </w:rPr>
        <w:t xml:space="preserve"> </w:t>
      </w:r>
    </w:p>
    <w:p w14:paraId="646674D2" w14:textId="77777777" w:rsidR="006713A3" w:rsidRPr="00395989" w:rsidRDefault="00C81F9E" w:rsidP="00FF6143">
      <w:pPr>
        <w:numPr>
          <w:ilvl w:val="0"/>
          <w:numId w:val="3"/>
        </w:numPr>
        <w:rPr>
          <w:szCs w:val="24"/>
        </w:rPr>
      </w:pPr>
      <w:r w:rsidRPr="00395989">
        <w:rPr>
          <w:szCs w:val="24"/>
        </w:rPr>
        <w:t>As a private fostered child (private fostering)</w:t>
      </w:r>
      <w:r w:rsidR="006713A3" w:rsidRPr="00395989">
        <w:rPr>
          <w:szCs w:val="24"/>
        </w:rPr>
        <w:t xml:space="preserve"> </w:t>
      </w:r>
      <w:r w:rsidR="002C1660" w:rsidRPr="00395989">
        <w:rPr>
          <w:szCs w:val="24"/>
        </w:rPr>
        <w:t>(see section</w:t>
      </w:r>
      <w:r w:rsidR="005755EC" w:rsidRPr="00395989">
        <w:rPr>
          <w:szCs w:val="24"/>
        </w:rPr>
        <w:t xml:space="preserve"> 3.7)</w:t>
      </w:r>
    </w:p>
    <w:p w14:paraId="499C78AD" w14:textId="77777777" w:rsidR="002C1660" w:rsidRPr="00395989" w:rsidRDefault="00C81F9E" w:rsidP="00FF6143">
      <w:pPr>
        <w:pStyle w:val="ListParagraph"/>
        <w:numPr>
          <w:ilvl w:val="0"/>
          <w:numId w:val="3"/>
        </w:numPr>
        <w:rPr>
          <w:szCs w:val="24"/>
        </w:rPr>
      </w:pPr>
      <w:r w:rsidRPr="00395989">
        <w:rPr>
          <w:szCs w:val="24"/>
        </w:rPr>
        <w:t xml:space="preserve">As a </w:t>
      </w:r>
      <w:r w:rsidR="000150C9" w:rsidRPr="00395989">
        <w:rPr>
          <w:szCs w:val="24"/>
        </w:rPr>
        <w:t>“</w:t>
      </w:r>
      <w:r w:rsidRPr="00395989">
        <w:rPr>
          <w:szCs w:val="24"/>
        </w:rPr>
        <w:t>looked after</w:t>
      </w:r>
      <w:r w:rsidR="000150C9" w:rsidRPr="00395989">
        <w:rPr>
          <w:szCs w:val="24"/>
        </w:rPr>
        <w:t>”</w:t>
      </w:r>
      <w:r w:rsidRPr="00395989">
        <w:rPr>
          <w:szCs w:val="24"/>
        </w:rPr>
        <w:t xml:space="preserve"> child</w:t>
      </w:r>
      <w:proofErr w:type="gramStart"/>
      <w:r w:rsidRPr="00395989">
        <w:rPr>
          <w:szCs w:val="24"/>
        </w:rPr>
        <w:t xml:space="preserve"> </w:t>
      </w:r>
      <w:r w:rsidR="00EA250E" w:rsidRPr="00395989">
        <w:rPr>
          <w:szCs w:val="24"/>
        </w:rPr>
        <w:t xml:space="preserve"> </w:t>
      </w:r>
      <w:r w:rsidR="00E70554" w:rsidRPr="00395989">
        <w:rPr>
          <w:szCs w:val="24"/>
        </w:rPr>
        <w:t xml:space="preserve"> </w:t>
      </w:r>
      <w:r w:rsidR="002C1660" w:rsidRPr="00395989">
        <w:rPr>
          <w:szCs w:val="24"/>
        </w:rPr>
        <w:t>(</w:t>
      </w:r>
      <w:proofErr w:type="gramEnd"/>
      <w:r w:rsidR="002C1660" w:rsidRPr="00395989">
        <w:rPr>
          <w:szCs w:val="24"/>
        </w:rPr>
        <w:t>this</w:t>
      </w:r>
      <w:r w:rsidR="00E70554" w:rsidRPr="00395989">
        <w:rPr>
          <w:szCs w:val="24"/>
        </w:rPr>
        <w:t xml:space="preserve"> includes those children in care or who are accommodated</w:t>
      </w:r>
      <w:r w:rsidR="00EA250E" w:rsidRPr="00395989">
        <w:rPr>
          <w:szCs w:val="24"/>
        </w:rPr>
        <w:t xml:space="preserve"> under s20 Children Act 1989</w:t>
      </w:r>
      <w:r w:rsidR="00E70554" w:rsidRPr="00395989">
        <w:rPr>
          <w:szCs w:val="24"/>
        </w:rPr>
        <w:t>.)</w:t>
      </w:r>
      <w:r w:rsidR="002C1660" w:rsidRPr="00395989">
        <w:rPr>
          <w:szCs w:val="24"/>
        </w:rPr>
        <w:t xml:space="preserve"> </w:t>
      </w:r>
    </w:p>
    <w:p w14:paraId="12CE5D44" w14:textId="77777777" w:rsidR="002C1660" w:rsidRPr="00395989" w:rsidRDefault="002C1660" w:rsidP="00FF6143">
      <w:pPr>
        <w:rPr>
          <w:szCs w:val="24"/>
        </w:rPr>
      </w:pPr>
    </w:p>
    <w:p w14:paraId="11DCBA12" w14:textId="77777777" w:rsidR="00C81F9E" w:rsidRPr="00395989" w:rsidRDefault="002C1660" w:rsidP="00FF6143">
      <w:pPr>
        <w:rPr>
          <w:szCs w:val="24"/>
        </w:rPr>
      </w:pPr>
      <w:r w:rsidRPr="00395989">
        <w:rPr>
          <w:szCs w:val="24"/>
        </w:rPr>
        <w:t>Where the child is ‘looked after’ by relatives or friends, we will refer to the carers as kinship foster carers (when the carers have been assessed and approved as Local Authority foster carers).</w:t>
      </w:r>
    </w:p>
    <w:p w14:paraId="5BDAF923" w14:textId="77777777" w:rsidR="00C81F9E" w:rsidRPr="00395989" w:rsidRDefault="00C81F9E" w:rsidP="00FF6143">
      <w:pPr>
        <w:rPr>
          <w:szCs w:val="24"/>
        </w:rPr>
      </w:pPr>
    </w:p>
    <w:p w14:paraId="7A94A12F" w14:textId="77777777" w:rsidR="00D51383" w:rsidRPr="00395989" w:rsidRDefault="00E65240" w:rsidP="00FF6143">
      <w:pPr>
        <w:autoSpaceDE w:val="0"/>
        <w:autoSpaceDN w:val="0"/>
        <w:adjustRightInd w:val="0"/>
        <w:rPr>
          <w:szCs w:val="24"/>
        </w:rPr>
      </w:pPr>
      <w:r w:rsidRPr="00395989">
        <w:rPr>
          <w:szCs w:val="24"/>
        </w:rPr>
        <w:t>T</w:t>
      </w:r>
      <w:r w:rsidR="00D51383" w:rsidRPr="00395989">
        <w:rPr>
          <w:szCs w:val="24"/>
        </w:rPr>
        <w:t xml:space="preserve">he different legal situations are set out </w:t>
      </w:r>
      <w:r w:rsidRPr="00395989">
        <w:rPr>
          <w:szCs w:val="24"/>
        </w:rPr>
        <w:t>on the table on page</w:t>
      </w:r>
      <w:r w:rsidR="001D188F" w:rsidRPr="00395989">
        <w:rPr>
          <w:szCs w:val="24"/>
        </w:rPr>
        <w:t>s</w:t>
      </w:r>
      <w:r w:rsidRPr="00395989">
        <w:rPr>
          <w:szCs w:val="24"/>
        </w:rPr>
        <w:t xml:space="preserve"> 5 </w:t>
      </w:r>
      <w:r w:rsidR="001D188F" w:rsidRPr="00395989">
        <w:rPr>
          <w:szCs w:val="24"/>
        </w:rPr>
        <w:t xml:space="preserve">and 6 </w:t>
      </w:r>
      <w:r w:rsidRPr="00395989">
        <w:rPr>
          <w:szCs w:val="24"/>
        </w:rPr>
        <w:t xml:space="preserve">of this policy. </w:t>
      </w:r>
    </w:p>
    <w:p w14:paraId="32F87060" w14:textId="77777777" w:rsidR="00E65240" w:rsidRPr="00395989" w:rsidRDefault="00E65240">
      <w:pPr>
        <w:rPr>
          <w:szCs w:val="24"/>
        </w:rPr>
        <w:sectPr w:rsidR="00E65240" w:rsidRPr="00395989" w:rsidSect="00C04B3A">
          <w:headerReference w:type="default" r:id="rId11"/>
          <w:footerReference w:type="default" r:id="rId12"/>
          <w:pgSz w:w="11906" w:h="16838"/>
          <w:pgMar w:top="1134" w:right="1134" w:bottom="1134" w:left="1134" w:header="709" w:footer="284" w:gutter="0"/>
          <w:cols w:space="708"/>
          <w:titlePg/>
          <w:docGrid w:linePitch="360"/>
        </w:sectPr>
      </w:pPr>
    </w:p>
    <w:tbl>
      <w:tblPr>
        <w:tblStyle w:val="TableGrid"/>
        <w:tblW w:w="0" w:type="auto"/>
        <w:tblLook w:val="04A0" w:firstRow="1" w:lastRow="0" w:firstColumn="1" w:lastColumn="0" w:noHBand="0" w:noVBand="1"/>
      </w:tblPr>
      <w:tblGrid>
        <w:gridCol w:w="15694"/>
      </w:tblGrid>
      <w:tr w:rsidR="00220304" w:rsidRPr="00395989" w14:paraId="4E0982C5" w14:textId="77777777" w:rsidTr="00FD3777">
        <w:tc>
          <w:tcPr>
            <w:tcW w:w="15920" w:type="dxa"/>
          </w:tcPr>
          <w:p w14:paraId="7FFBE6B7" w14:textId="77777777" w:rsidR="00D86669" w:rsidRPr="00395989" w:rsidRDefault="00396792" w:rsidP="00FD3777">
            <w:pPr>
              <w:jc w:val="center"/>
              <w:rPr>
                <w:szCs w:val="24"/>
              </w:rPr>
            </w:pPr>
            <w:r w:rsidRPr="00395989">
              <w:rPr>
                <w:b/>
                <w:szCs w:val="24"/>
              </w:rPr>
              <w:lastRenderedPageBreak/>
              <w:t xml:space="preserve"> </w:t>
            </w:r>
            <w:r w:rsidR="008577D6" w:rsidRPr="00395989">
              <w:rPr>
                <w:b/>
                <w:szCs w:val="24"/>
              </w:rPr>
              <w:t xml:space="preserve"> </w:t>
            </w:r>
          </w:p>
          <w:p w14:paraId="7DCF047F" w14:textId="77777777" w:rsidR="00220304" w:rsidRPr="00395989" w:rsidRDefault="00FD3777" w:rsidP="00FD3777">
            <w:pPr>
              <w:jc w:val="center"/>
              <w:rPr>
                <w:b/>
                <w:szCs w:val="24"/>
              </w:rPr>
            </w:pPr>
            <w:r w:rsidRPr="00395989">
              <w:rPr>
                <w:b/>
                <w:szCs w:val="24"/>
              </w:rPr>
              <w:t xml:space="preserve">Appendix A: </w:t>
            </w:r>
            <w:r w:rsidR="008577D6" w:rsidRPr="00395989">
              <w:rPr>
                <w:b/>
                <w:szCs w:val="24"/>
              </w:rPr>
              <w:t>Arrangements where Children and Young P</w:t>
            </w:r>
            <w:r w:rsidR="00220304" w:rsidRPr="00395989">
              <w:rPr>
                <w:b/>
                <w:szCs w:val="24"/>
              </w:rPr>
              <w:t>eople live with</w:t>
            </w:r>
            <w:r w:rsidR="00F02B0F" w:rsidRPr="00395989">
              <w:rPr>
                <w:b/>
                <w:szCs w:val="24"/>
              </w:rPr>
              <w:t>in</w:t>
            </w:r>
            <w:r w:rsidR="00220304" w:rsidRPr="00395989">
              <w:rPr>
                <w:b/>
                <w:szCs w:val="24"/>
              </w:rPr>
              <w:t xml:space="preserve"> Kinship </w:t>
            </w:r>
            <w:r w:rsidR="00F02B0F" w:rsidRPr="00395989">
              <w:rPr>
                <w:b/>
                <w:szCs w:val="24"/>
              </w:rPr>
              <w:t>families</w:t>
            </w:r>
          </w:p>
          <w:p w14:paraId="09EC6C75" w14:textId="77777777" w:rsidR="00220304" w:rsidRPr="00395989" w:rsidRDefault="00220304" w:rsidP="00461713">
            <w:pPr>
              <w:jc w:val="center"/>
              <w:rPr>
                <w:szCs w:val="24"/>
              </w:rPr>
            </w:pPr>
          </w:p>
        </w:tc>
      </w:tr>
    </w:tbl>
    <w:p w14:paraId="5DEA973B" w14:textId="77777777" w:rsidR="00220304" w:rsidRPr="00395989" w:rsidRDefault="00220304" w:rsidP="00220304">
      <w:pPr>
        <w:rPr>
          <w:szCs w:val="24"/>
        </w:rPr>
      </w:pPr>
    </w:p>
    <w:tbl>
      <w:tblPr>
        <w:tblStyle w:val="TableGrid"/>
        <w:tblW w:w="15984" w:type="dxa"/>
        <w:tblLook w:val="04A0" w:firstRow="1" w:lastRow="0" w:firstColumn="1" w:lastColumn="0" w:noHBand="0" w:noVBand="1"/>
      </w:tblPr>
      <w:tblGrid>
        <w:gridCol w:w="1857"/>
        <w:gridCol w:w="2828"/>
        <w:gridCol w:w="2825"/>
        <w:gridCol w:w="2828"/>
        <w:gridCol w:w="2823"/>
        <w:gridCol w:w="2823"/>
      </w:tblGrid>
      <w:tr w:rsidR="00220304" w:rsidRPr="00395989" w14:paraId="758408B2" w14:textId="77777777" w:rsidTr="00FD3777">
        <w:tc>
          <w:tcPr>
            <w:tcW w:w="1668" w:type="dxa"/>
            <w:shd w:val="clear" w:color="auto" w:fill="auto"/>
          </w:tcPr>
          <w:p w14:paraId="0BB8A035" w14:textId="77777777" w:rsidR="00220304" w:rsidRPr="00395989" w:rsidRDefault="00220304" w:rsidP="00FD3777">
            <w:pPr>
              <w:jc w:val="center"/>
              <w:rPr>
                <w:b/>
                <w:szCs w:val="24"/>
              </w:rPr>
            </w:pPr>
            <w:r w:rsidRPr="00395989">
              <w:rPr>
                <w:b/>
                <w:szCs w:val="24"/>
              </w:rPr>
              <w:t>Kinship Care Arrangement</w:t>
            </w:r>
          </w:p>
        </w:tc>
        <w:tc>
          <w:tcPr>
            <w:tcW w:w="2863" w:type="dxa"/>
            <w:shd w:val="clear" w:color="auto" w:fill="auto"/>
          </w:tcPr>
          <w:p w14:paraId="44E6C8B3" w14:textId="77777777" w:rsidR="00220304" w:rsidRPr="00395989" w:rsidRDefault="00396792" w:rsidP="00FD3777">
            <w:pPr>
              <w:jc w:val="center"/>
              <w:rPr>
                <w:b/>
                <w:szCs w:val="24"/>
              </w:rPr>
            </w:pPr>
            <w:r w:rsidRPr="00395989">
              <w:rPr>
                <w:b/>
                <w:szCs w:val="24"/>
              </w:rPr>
              <w:t xml:space="preserve">Looked </w:t>
            </w:r>
            <w:r w:rsidR="00FD3777" w:rsidRPr="00395989">
              <w:rPr>
                <w:b/>
                <w:szCs w:val="24"/>
              </w:rPr>
              <w:t>A</w:t>
            </w:r>
            <w:r w:rsidRPr="00395989">
              <w:rPr>
                <w:b/>
                <w:szCs w:val="24"/>
              </w:rPr>
              <w:t>fter</w:t>
            </w:r>
          </w:p>
        </w:tc>
        <w:tc>
          <w:tcPr>
            <w:tcW w:w="2863" w:type="dxa"/>
            <w:shd w:val="clear" w:color="auto" w:fill="auto"/>
          </w:tcPr>
          <w:p w14:paraId="64AE64C0" w14:textId="77777777" w:rsidR="00FD3777" w:rsidRPr="00395989" w:rsidRDefault="00FD3777" w:rsidP="00FD3777">
            <w:pPr>
              <w:jc w:val="center"/>
              <w:rPr>
                <w:b/>
                <w:szCs w:val="24"/>
              </w:rPr>
            </w:pPr>
            <w:r w:rsidRPr="00395989">
              <w:rPr>
                <w:b/>
                <w:szCs w:val="24"/>
              </w:rPr>
              <w:t>Not Looked After</w:t>
            </w:r>
          </w:p>
          <w:p w14:paraId="115BFEE8" w14:textId="77777777" w:rsidR="00220304" w:rsidRPr="00395989" w:rsidRDefault="00220304" w:rsidP="00FD3777">
            <w:pPr>
              <w:jc w:val="center"/>
              <w:rPr>
                <w:b/>
                <w:szCs w:val="24"/>
              </w:rPr>
            </w:pPr>
            <w:r w:rsidRPr="00395989">
              <w:rPr>
                <w:b/>
                <w:szCs w:val="24"/>
              </w:rPr>
              <w:t>Special Guardianship Order</w:t>
            </w:r>
          </w:p>
        </w:tc>
        <w:tc>
          <w:tcPr>
            <w:tcW w:w="2863" w:type="dxa"/>
            <w:shd w:val="clear" w:color="auto" w:fill="auto"/>
          </w:tcPr>
          <w:p w14:paraId="114EC601" w14:textId="77777777" w:rsidR="00FD3777" w:rsidRPr="00395989" w:rsidRDefault="00FD3777" w:rsidP="00FD3777">
            <w:pPr>
              <w:jc w:val="center"/>
              <w:rPr>
                <w:b/>
                <w:szCs w:val="24"/>
              </w:rPr>
            </w:pPr>
            <w:r w:rsidRPr="00395989">
              <w:rPr>
                <w:b/>
                <w:szCs w:val="24"/>
              </w:rPr>
              <w:t>Not Looked After</w:t>
            </w:r>
          </w:p>
          <w:p w14:paraId="160EBEED" w14:textId="77777777" w:rsidR="00FD3777" w:rsidRPr="00395989" w:rsidRDefault="00FD3777" w:rsidP="00FD3777">
            <w:pPr>
              <w:jc w:val="center"/>
              <w:rPr>
                <w:b/>
                <w:szCs w:val="24"/>
              </w:rPr>
            </w:pPr>
          </w:p>
          <w:p w14:paraId="4EBF442B" w14:textId="77777777" w:rsidR="00220304" w:rsidRPr="00395989" w:rsidRDefault="00220304" w:rsidP="00FD3777">
            <w:pPr>
              <w:jc w:val="center"/>
              <w:rPr>
                <w:b/>
                <w:szCs w:val="24"/>
              </w:rPr>
            </w:pPr>
            <w:r w:rsidRPr="00395989">
              <w:rPr>
                <w:b/>
                <w:szCs w:val="24"/>
              </w:rPr>
              <w:t>Child Arrangement</w:t>
            </w:r>
            <w:r w:rsidR="0047051D" w:rsidRPr="00395989">
              <w:rPr>
                <w:b/>
                <w:szCs w:val="24"/>
              </w:rPr>
              <w:t>s</w:t>
            </w:r>
            <w:r w:rsidRPr="00395989">
              <w:rPr>
                <w:b/>
                <w:szCs w:val="24"/>
              </w:rPr>
              <w:t xml:space="preserve"> Order</w:t>
            </w:r>
          </w:p>
        </w:tc>
        <w:tc>
          <w:tcPr>
            <w:tcW w:w="2863" w:type="dxa"/>
            <w:shd w:val="clear" w:color="auto" w:fill="auto"/>
          </w:tcPr>
          <w:p w14:paraId="1AA6F6B2" w14:textId="77777777" w:rsidR="00FD3777" w:rsidRPr="00395989" w:rsidRDefault="00FD3777" w:rsidP="00FD3777">
            <w:pPr>
              <w:jc w:val="center"/>
              <w:rPr>
                <w:b/>
                <w:szCs w:val="24"/>
              </w:rPr>
            </w:pPr>
            <w:r w:rsidRPr="00395989">
              <w:rPr>
                <w:b/>
                <w:szCs w:val="24"/>
              </w:rPr>
              <w:t>Not Looked After</w:t>
            </w:r>
          </w:p>
          <w:p w14:paraId="1252D2AC" w14:textId="77777777" w:rsidR="00FD3777" w:rsidRPr="00395989" w:rsidRDefault="00FD3777" w:rsidP="00FD3777">
            <w:pPr>
              <w:jc w:val="center"/>
              <w:rPr>
                <w:b/>
                <w:szCs w:val="24"/>
              </w:rPr>
            </w:pPr>
          </w:p>
          <w:p w14:paraId="0E68D951" w14:textId="77777777" w:rsidR="00220304" w:rsidRPr="00395989" w:rsidRDefault="00220304" w:rsidP="00FD3777">
            <w:pPr>
              <w:jc w:val="center"/>
              <w:rPr>
                <w:b/>
                <w:szCs w:val="24"/>
              </w:rPr>
            </w:pPr>
          </w:p>
        </w:tc>
        <w:tc>
          <w:tcPr>
            <w:tcW w:w="2864" w:type="dxa"/>
            <w:shd w:val="clear" w:color="auto" w:fill="auto"/>
          </w:tcPr>
          <w:p w14:paraId="6765C12E" w14:textId="77777777" w:rsidR="00FD3777" w:rsidRPr="00395989" w:rsidRDefault="00FD3777" w:rsidP="00FD3777">
            <w:pPr>
              <w:jc w:val="center"/>
              <w:rPr>
                <w:b/>
                <w:szCs w:val="24"/>
              </w:rPr>
            </w:pPr>
            <w:r w:rsidRPr="00395989">
              <w:rPr>
                <w:b/>
                <w:szCs w:val="24"/>
              </w:rPr>
              <w:t>Not Looked After</w:t>
            </w:r>
          </w:p>
          <w:p w14:paraId="45B0E9DC" w14:textId="77777777" w:rsidR="00FD3777" w:rsidRPr="00395989" w:rsidRDefault="00FD3777" w:rsidP="00FD3777">
            <w:pPr>
              <w:jc w:val="center"/>
              <w:rPr>
                <w:b/>
                <w:szCs w:val="24"/>
              </w:rPr>
            </w:pPr>
          </w:p>
          <w:p w14:paraId="2F088932" w14:textId="77777777" w:rsidR="00220304" w:rsidRPr="00395989" w:rsidRDefault="00220304" w:rsidP="00FD3777">
            <w:pPr>
              <w:jc w:val="center"/>
              <w:rPr>
                <w:b/>
                <w:szCs w:val="24"/>
              </w:rPr>
            </w:pPr>
            <w:r w:rsidRPr="00395989">
              <w:rPr>
                <w:b/>
                <w:szCs w:val="24"/>
              </w:rPr>
              <w:t>Private Fostering</w:t>
            </w:r>
          </w:p>
        </w:tc>
      </w:tr>
      <w:tr w:rsidR="00220304" w:rsidRPr="00395989" w14:paraId="3F08123C" w14:textId="77777777" w:rsidTr="00FD3777">
        <w:tc>
          <w:tcPr>
            <w:tcW w:w="1668" w:type="dxa"/>
            <w:shd w:val="clear" w:color="auto" w:fill="FFFF99"/>
          </w:tcPr>
          <w:p w14:paraId="654E8415" w14:textId="77777777" w:rsidR="00220304" w:rsidRPr="00395989" w:rsidRDefault="00220304" w:rsidP="00FD3777">
            <w:pPr>
              <w:rPr>
                <w:b/>
                <w:szCs w:val="24"/>
              </w:rPr>
            </w:pPr>
            <w:r w:rsidRPr="00395989">
              <w:rPr>
                <w:b/>
                <w:szCs w:val="24"/>
              </w:rPr>
              <w:t>Who made the arrangement?</w:t>
            </w:r>
          </w:p>
        </w:tc>
        <w:tc>
          <w:tcPr>
            <w:tcW w:w="2863" w:type="dxa"/>
            <w:shd w:val="clear" w:color="auto" w:fill="FFFF99"/>
          </w:tcPr>
          <w:p w14:paraId="102DF75E" w14:textId="77777777" w:rsidR="00220304" w:rsidRPr="00395989" w:rsidRDefault="00220304" w:rsidP="00FD3777">
            <w:pPr>
              <w:rPr>
                <w:szCs w:val="24"/>
              </w:rPr>
            </w:pPr>
            <w:r w:rsidRPr="00395989">
              <w:rPr>
                <w:szCs w:val="24"/>
              </w:rPr>
              <w:t>Local Authority placed the child</w:t>
            </w:r>
          </w:p>
        </w:tc>
        <w:tc>
          <w:tcPr>
            <w:tcW w:w="2863" w:type="dxa"/>
            <w:shd w:val="clear" w:color="auto" w:fill="FFFF99"/>
          </w:tcPr>
          <w:p w14:paraId="4E778D8A" w14:textId="77777777" w:rsidR="00220304" w:rsidRPr="00395989" w:rsidRDefault="00220304" w:rsidP="00FD3777">
            <w:pPr>
              <w:rPr>
                <w:szCs w:val="24"/>
              </w:rPr>
            </w:pPr>
            <w:r w:rsidRPr="00395989">
              <w:rPr>
                <w:szCs w:val="24"/>
              </w:rPr>
              <w:t>Local Authority placed the child or child’s parents made the arrangements or carer stepped in because the parents were not available</w:t>
            </w:r>
          </w:p>
        </w:tc>
        <w:tc>
          <w:tcPr>
            <w:tcW w:w="2863" w:type="dxa"/>
            <w:shd w:val="clear" w:color="auto" w:fill="FFFF99"/>
          </w:tcPr>
          <w:p w14:paraId="5B7DD068" w14:textId="77777777" w:rsidR="00220304" w:rsidRPr="00395989" w:rsidRDefault="00220304" w:rsidP="00FD3777">
            <w:pPr>
              <w:rPr>
                <w:szCs w:val="24"/>
              </w:rPr>
            </w:pPr>
            <w:r w:rsidRPr="00395989">
              <w:rPr>
                <w:szCs w:val="24"/>
              </w:rPr>
              <w:t>Local Authority placed the child or child’s parents made the arrangements or carer stepped in because the parents were not available</w:t>
            </w:r>
          </w:p>
        </w:tc>
        <w:tc>
          <w:tcPr>
            <w:tcW w:w="2863" w:type="dxa"/>
            <w:shd w:val="clear" w:color="auto" w:fill="FFFF99"/>
          </w:tcPr>
          <w:p w14:paraId="04B1077E" w14:textId="77777777" w:rsidR="00220304" w:rsidRPr="00395989" w:rsidRDefault="00220304" w:rsidP="000C7B1D">
            <w:pPr>
              <w:rPr>
                <w:szCs w:val="24"/>
              </w:rPr>
            </w:pPr>
            <w:r w:rsidRPr="00395989">
              <w:rPr>
                <w:szCs w:val="24"/>
              </w:rPr>
              <w:t xml:space="preserve">Child’s parents made the arrangements or carer stepped in because the parents were not available. </w:t>
            </w:r>
          </w:p>
        </w:tc>
        <w:tc>
          <w:tcPr>
            <w:tcW w:w="2864" w:type="dxa"/>
            <w:shd w:val="clear" w:color="auto" w:fill="FFFF99"/>
          </w:tcPr>
          <w:p w14:paraId="16791ADB" w14:textId="77777777" w:rsidR="00220304" w:rsidRPr="00395989" w:rsidRDefault="00220304" w:rsidP="00FD3777">
            <w:pPr>
              <w:rPr>
                <w:szCs w:val="24"/>
              </w:rPr>
            </w:pPr>
            <w:r w:rsidRPr="00395989">
              <w:rPr>
                <w:szCs w:val="24"/>
              </w:rPr>
              <w:t>Child’s parents made the arrangements or carer stepped in because the parents were not available.</w:t>
            </w:r>
          </w:p>
        </w:tc>
      </w:tr>
      <w:tr w:rsidR="00220304" w:rsidRPr="00395989" w14:paraId="44397BDD" w14:textId="77777777" w:rsidTr="00FD3777">
        <w:tc>
          <w:tcPr>
            <w:tcW w:w="1668" w:type="dxa"/>
            <w:shd w:val="clear" w:color="auto" w:fill="CCC0D9" w:themeFill="accent4" w:themeFillTint="66"/>
          </w:tcPr>
          <w:p w14:paraId="33B056FF" w14:textId="77777777" w:rsidR="00220304" w:rsidRPr="00395989" w:rsidRDefault="00220304" w:rsidP="00FD3777">
            <w:pPr>
              <w:rPr>
                <w:b/>
                <w:szCs w:val="24"/>
              </w:rPr>
            </w:pPr>
            <w:r w:rsidRPr="00395989">
              <w:rPr>
                <w:b/>
                <w:szCs w:val="24"/>
              </w:rPr>
              <w:t>Is the child looked after?</w:t>
            </w:r>
          </w:p>
        </w:tc>
        <w:tc>
          <w:tcPr>
            <w:tcW w:w="2863" w:type="dxa"/>
            <w:shd w:val="clear" w:color="auto" w:fill="CCC0D9" w:themeFill="accent4" w:themeFillTint="66"/>
          </w:tcPr>
          <w:p w14:paraId="0F064E41" w14:textId="77777777" w:rsidR="00220304" w:rsidRPr="00395989" w:rsidRDefault="00220304" w:rsidP="00FD3777">
            <w:pPr>
              <w:rPr>
                <w:szCs w:val="24"/>
              </w:rPr>
            </w:pPr>
            <w:r w:rsidRPr="00395989">
              <w:rPr>
                <w:szCs w:val="24"/>
              </w:rPr>
              <w:t>Child is looked after</w:t>
            </w:r>
          </w:p>
        </w:tc>
        <w:tc>
          <w:tcPr>
            <w:tcW w:w="2863" w:type="dxa"/>
            <w:shd w:val="clear" w:color="auto" w:fill="CCC0D9" w:themeFill="accent4" w:themeFillTint="66"/>
          </w:tcPr>
          <w:p w14:paraId="7FF4D060" w14:textId="77777777" w:rsidR="00220304" w:rsidRPr="00395989" w:rsidRDefault="00220304" w:rsidP="00FD3777">
            <w:pPr>
              <w:rPr>
                <w:szCs w:val="24"/>
              </w:rPr>
            </w:pPr>
            <w:r w:rsidRPr="00395989">
              <w:rPr>
                <w:szCs w:val="24"/>
              </w:rPr>
              <w:t>When a Special Guardianship Order is in place, the child is not looked after but may</w:t>
            </w:r>
            <w:r w:rsidR="000C7B1D" w:rsidRPr="00395989">
              <w:rPr>
                <w:szCs w:val="24"/>
              </w:rPr>
              <w:t xml:space="preserve"> or may not</w:t>
            </w:r>
            <w:r w:rsidRPr="00395989">
              <w:rPr>
                <w:szCs w:val="24"/>
              </w:rPr>
              <w:t xml:space="preserve"> have been prior to the arrangement</w:t>
            </w:r>
          </w:p>
        </w:tc>
        <w:tc>
          <w:tcPr>
            <w:tcW w:w="2863" w:type="dxa"/>
            <w:shd w:val="clear" w:color="auto" w:fill="CCC0D9" w:themeFill="accent4" w:themeFillTint="66"/>
          </w:tcPr>
          <w:p w14:paraId="6DEAFEFD" w14:textId="77777777" w:rsidR="00220304" w:rsidRPr="00395989" w:rsidRDefault="00220304" w:rsidP="00FD3777">
            <w:pPr>
              <w:rPr>
                <w:szCs w:val="24"/>
              </w:rPr>
            </w:pPr>
            <w:r w:rsidRPr="00395989">
              <w:rPr>
                <w:szCs w:val="24"/>
              </w:rPr>
              <w:t>When a Child Arrangement</w:t>
            </w:r>
            <w:r w:rsidR="0047051D" w:rsidRPr="00395989">
              <w:rPr>
                <w:szCs w:val="24"/>
              </w:rPr>
              <w:t>s</w:t>
            </w:r>
            <w:r w:rsidRPr="00395989">
              <w:rPr>
                <w:szCs w:val="24"/>
              </w:rPr>
              <w:t xml:space="preserve"> Order is in place, the child is not looked after but may</w:t>
            </w:r>
            <w:r w:rsidR="000C7B1D" w:rsidRPr="00395989">
              <w:rPr>
                <w:szCs w:val="24"/>
              </w:rPr>
              <w:t xml:space="preserve"> or may not </w:t>
            </w:r>
            <w:r w:rsidRPr="00395989">
              <w:rPr>
                <w:szCs w:val="24"/>
              </w:rPr>
              <w:t>have been prior to the arrangement</w:t>
            </w:r>
          </w:p>
          <w:p w14:paraId="6B452386" w14:textId="77777777" w:rsidR="00220304" w:rsidRPr="00395989" w:rsidRDefault="00220304" w:rsidP="00FD3777">
            <w:pPr>
              <w:rPr>
                <w:szCs w:val="24"/>
              </w:rPr>
            </w:pPr>
          </w:p>
        </w:tc>
        <w:tc>
          <w:tcPr>
            <w:tcW w:w="2863" w:type="dxa"/>
            <w:shd w:val="clear" w:color="auto" w:fill="CCC0D9" w:themeFill="accent4" w:themeFillTint="66"/>
          </w:tcPr>
          <w:p w14:paraId="5670B002" w14:textId="77777777" w:rsidR="00220304" w:rsidRPr="00395989" w:rsidRDefault="00220304" w:rsidP="00FD3777">
            <w:pPr>
              <w:rPr>
                <w:szCs w:val="24"/>
              </w:rPr>
            </w:pPr>
            <w:r w:rsidRPr="00395989">
              <w:rPr>
                <w:szCs w:val="24"/>
              </w:rPr>
              <w:t>Child is not looked after</w:t>
            </w:r>
          </w:p>
        </w:tc>
        <w:tc>
          <w:tcPr>
            <w:tcW w:w="2864" w:type="dxa"/>
            <w:shd w:val="clear" w:color="auto" w:fill="CCC0D9" w:themeFill="accent4" w:themeFillTint="66"/>
          </w:tcPr>
          <w:p w14:paraId="3C1D1EF5" w14:textId="77777777" w:rsidR="00220304" w:rsidRPr="00395989" w:rsidRDefault="00220304" w:rsidP="00FD3777">
            <w:pPr>
              <w:rPr>
                <w:szCs w:val="24"/>
              </w:rPr>
            </w:pPr>
            <w:r w:rsidRPr="00395989">
              <w:rPr>
                <w:szCs w:val="24"/>
              </w:rPr>
              <w:t>Child is not looked after</w:t>
            </w:r>
          </w:p>
        </w:tc>
      </w:tr>
      <w:tr w:rsidR="00220304" w:rsidRPr="00395989" w14:paraId="59271315" w14:textId="77777777" w:rsidTr="00FD3777">
        <w:tc>
          <w:tcPr>
            <w:tcW w:w="1668" w:type="dxa"/>
            <w:shd w:val="clear" w:color="auto" w:fill="FBD4B4" w:themeFill="accent6" w:themeFillTint="66"/>
          </w:tcPr>
          <w:p w14:paraId="6C51A579" w14:textId="77777777" w:rsidR="00220304" w:rsidRPr="00395989" w:rsidRDefault="00220304" w:rsidP="00FD3777">
            <w:pPr>
              <w:rPr>
                <w:b/>
                <w:szCs w:val="24"/>
              </w:rPr>
            </w:pPr>
            <w:r w:rsidRPr="00395989">
              <w:rPr>
                <w:b/>
                <w:szCs w:val="24"/>
              </w:rPr>
              <w:t>Did the local authority approve this arrangement?</w:t>
            </w:r>
          </w:p>
        </w:tc>
        <w:tc>
          <w:tcPr>
            <w:tcW w:w="2863" w:type="dxa"/>
            <w:shd w:val="clear" w:color="auto" w:fill="FBD4B4" w:themeFill="accent6" w:themeFillTint="66"/>
          </w:tcPr>
          <w:p w14:paraId="13460B25" w14:textId="77777777" w:rsidR="00220304" w:rsidRPr="00395989" w:rsidRDefault="00220304" w:rsidP="00FD3777">
            <w:pPr>
              <w:rPr>
                <w:szCs w:val="24"/>
              </w:rPr>
            </w:pPr>
            <w:r w:rsidRPr="00395989">
              <w:rPr>
                <w:szCs w:val="24"/>
              </w:rPr>
              <w:t>Local Authority approved the carer</w:t>
            </w:r>
          </w:p>
        </w:tc>
        <w:tc>
          <w:tcPr>
            <w:tcW w:w="2863" w:type="dxa"/>
            <w:shd w:val="clear" w:color="auto" w:fill="FBD4B4" w:themeFill="accent6" w:themeFillTint="66"/>
          </w:tcPr>
          <w:p w14:paraId="01264B69" w14:textId="77777777" w:rsidR="00220304" w:rsidRPr="00395989" w:rsidRDefault="00220304" w:rsidP="00FD3777">
            <w:pPr>
              <w:rPr>
                <w:szCs w:val="24"/>
              </w:rPr>
            </w:pPr>
            <w:r w:rsidRPr="00395989">
              <w:rPr>
                <w:szCs w:val="24"/>
              </w:rPr>
              <w:t>A Special Guardianship arrangement may be made in private law proceedings or be a permanence outcome identified by the Local Authority</w:t>
            </w:r>
          </w:p>
        </w:tc>
        <w:tc>
          <w:tcPr>
            <w:tcW w:w="2863" w:type="dxa"/>
            <w:shd w:val="clear" w:color="auto" w:fill="FBD4B4" w:themeFill="accent6" w:themeFillTint="66"/>
          </w:tcPr>
          <w:p w14:paraId="35279AC4" w14:textId="77777777" w:rsidR="00220304" w:rsidRPr="00395989" w:rsidRDefault="00220304" w:rsidP="00FD3777">
            <w:pPr>
              <w:rPr>
                <w:szCs w:val="24"/>
              </w:rPr>
            </w:pPr>
            <w:r w:rsidRPr="00395989">
              <w:rPr>
                <w:szCs w:val="24"/>
              </w:rPr>
              <w:t>A Child Arrangement</w:t>
            </w:r>
            <w:r w:rsidR="0047051D" w:rsidRPr="00395989">
              <w:rPr>
                <w:szCs w:val="24"/>
              </w:rPr>
              <w:t>s</w:t>
            </w:r>
            <w:r w:rsidRPr="00395989">
              <w:rPr>
                <w:szCs w:val="24"/>
              </w:rPr>
              <w:t xml:space="preserve"> Order may be made in private law proceedings or be a permanence outcome identified by the Local Authority</w:t>
            </w:r>
          </w:p>
        </w:tc>
        <w:tc>
          <w:tcPr>
            <w:tcW w:w="2863" w:type="dxa"/>
            <w:shd w:val="clear" w:color="auto" w:fill="FBD4B4" w:themeFill="accent6" w:themeFillTint="66"/>
          </w:tcPr>
          <w:p w14:paraId="4B691DB5" w14:textId="77777777" w:rsidR="00220304" w:rsidRPr="00395989" w:rsidRDefault="00220304" w:rsidP="00FD3777">
            <w:pPr>
              <w:rPr>
                <w:szCs w:val="24"/>
              </w:rPr>
            </w:pPr>
            <w:r w:rsidRPr="00395989">
              <w:rPr>
                <w:szCs w:val="24"/>
              </w:rPr>
              <w:t>No approval made</w:t>
            </w:r>
          </w:p>
        </w:tc>
        <w:tc>
          <w:tcPr>
            <w:tcW w:w="2864" w:type="dxa"/>
            <w:shd w:val="clear" w:color="auto" w:fill="FBD4B4" w:themeFill="accent6" w:themeFillTint="66"/>
          </w:tcPr>
          <w:p w14:paraId="1AA57931" w14:textId="77777777" w:rsidR="00220304" w:rsidRPr="00395989" w:rsidRDefault="00220304" w:rsidP="00FD3777">
            <w:pPr>
              <w:rPr>
                <w:szCs w:val="24"/>
              </w:rPr>
            </w:pPr>
            <w:r w:rsidRPr="00395989">
              <w:rPr>
                <w:szCs w:val="24"/>
              </w:rPr>
              <w:t>Arrangement is assessed for suitability but not approved by the local authority. Arrangement may be prohibited if assessed as unsuitable because of the carer or the premises</w:t>
            </w:r>
          </w:p>
        </w:tc>
      </w:tr>
      <w:tr w:rsidR="00220304" w:rsidRPr="00395989" w14:paraId="6AD89238" w14:textId="77777777" w:rsidTr="00FD3777">
        <w:tc>
          <w:tcPr>
            <w:tcW w:w="1668" w:type="dxa"/>
            <w:shd w:val="clear" w:color="auto" w:fill="B6DDE8" w:themeFill="accent5" w:themeFillTint="66"/>
          </w:tcPr>
          <w:p w14:paraId="4B13F501" w14:textId="77777777" w:rsidR="00220304" w:rsidRPr="00395989" w:rsidRDefault="00220304" w:rsidP="00FD3777">
            <w:pPr>
              <w:rPr>
                <w:b/>
                <w:szCs w:val="24"/>
              </w:rPr>
            </w:pPr>
            <w:r w:rsidRPr="00395989">
              <w:rPr>
                <w:b/>
                <w:szCs w:val="24"/>
              </w:rPr>
              <w:t>What relation is the carer to the child?</w:t>
            </w:r>
          </w:p>
        </w:tc>
        <w:tc>
          <w:tcPr>
            <w:tcW w:w="2863" w:type="dxa"/>
            <w:shd w:val="clear" w:color="auto" w:fill="B6DDE8" w:themeFill="accent5" w:themeFillTint="66"/>
          </w:tcPr>
          <w:p w14:paraId="57AB022D" w14:textId="77777777" w:rsidR="00220304" w:rsidRPr="00395989" w:rsidRDefault="00220304" w:rsidP="00FD3777">
            <w:pPr>
              <w:rPr>
                <w:szCs w:val="24"/>
              </w:rPr>
            </w:pPr>
            <w:r w:rsidRPr="00395989">
              <w:rPr>
                <w:szCs w:val="24"/>
              </w:rPr>
              <w:t>The carer is a relative or friend of the family</w:t>
            </w:r>
            <w:r w:rsidR="00FD3777" w:rsidRPr="00395989">
              <w:rPr>
                <w:szCs w:val="24"/>
              </w:rPr>
              <w:t xml:space="preserve"> or connected person.</w:t>
            </w:r>
          </w:p>
        </w:tc>
        <w:tc>
          <w:tcPr>
            <w:tcW w:w="2863" w:type="dxa"/>
            <w:shd w:val="clear" w:color="auto" w:fill="B6DDE8" w:themeFill="accent5" w:themeFillTint="66"/>
          </w:tcPr>
          <w:p w14:paraId="567F57E1" w14:textId="77777777" w:rsidR="00220304" w:rsidRPr="00395989" w:rsidRDefault="00220304" w:rsidP="00FD3777">
            <w:pPr>
              <w:rPr>
                <w:szCs w:val="24"/>
              </w:rPr>
            </w:pPr>
            <w:r w:rsidRPr="00395989">
              <w:rPr>
                <w:szCs w:val="24"/>
              </w:rPr>
              <w:t>The carer is a relative or friend of the family or may have been a non-related foster carer</w:t>
            </w:r>
          </w:p>
        </w:tc>
        <w:tc>
          <w:tcPr>
            <w:tcW w:w="2863" w:type="dxa"/>
            <w:shd w:val="clear" w:color="auto" w:fill="B6DDE8" w:themeFill="accent5" w:themeFillTint="66"/>
          </w:tcPr>
          <w:p w14:paraId="6E5B4347" w14:textId="77777777" w:rsidR="00220304" w:rsidRPr="00395989" w:rsidRDefault="00220304" w:rsidP="00FD3777">
            <w:pPr>
              <w:rPr>
                <w:szCs w:val="24"/>
              </w:rPr>
            </w:pPr>
            <w:r w:rsidRPr="00395989">
              <w:rPr>
                <w:szCs w:val="24"/>
              </w:rPr>
              <w:t>The carer is a relative or friend of the family or may have been a non-related foster carer</w:t>
            </w:r>
          </w:p>
        </w:tc>
        <w:tc>
          <w:tcPr>
            <w:tcW w:w="2863" w:type="dxa"/>
            <w:shd w:val="clear" w:color="auto" w:fill="B6DDE8" w:themeFill="accent5" w:themeFillTint="66"/>
          </w:tcPr>
          <w:p w14:paraId="3E30F441" w14:textId="77777777" w:rsidR="00220304" w:rsidRPr="00395989" w:rsidRDefault="00220304" w:rsidP="00FD3777">
            <w:pPr>
              <w:rPr>
                <w:szCs w:val="24"/>
              </w:rPr>
            </w:pPr>
            <w:r w:rsidRPr="00395989">
              <w:rPr>
                <w:szCs w:val="24"/>
              </w:rPr>
              <w:t xml:space="preserve">Carer is a close relative of the child defined as: grandparent; brother; sister; uncle; aunt; or </w:t>
            </w:r>
            <w:proofErr w:type="gramStart"/>
            <w:r w:rsidRPr="00395989">
              <w:rPr>
                <w:szCs w:val="24"/>
              </w:rPr>
              <w:t>step-parent</w:t>
            </w:r>
            <w:proofErr w:type="gramEnd"/>
          </w:p>
        </w:tc>
        <w:tc>
          <w:tcPr>
            <w:tcW w:w="2864" w:type="dxa"/>
            <w:shd w:val="clear" w:color="auto" w:fill="B6DDE8" w:themeFill="accent5" w:themeFillTint="66"/>
          </w:tcPr>
          <w:p w14:paraId="77172605" w14:textId="77777777" w:rsidR="00220304" w:rsidRPr="00395989" w:rsidRDefault="00220304" w:rsidP="00FD3777">
            <w:pPr>
              <w:rPr>
                <w:szCs w:val="24"/>
              </w:rPr>
            </w:pPr>
            <w:r w:rsidRPr="00395989">
              <w:rPr>
                <w:szCs w:val="24"/>
              </w:rPr>
              <w:t xml:space="preserve">Carer is not a close relative of the child defined as: grandparent; brother; sister; uncle; aunt; or </w:t>
            </w:r>
            <w:proofErr w:type="gramStart"/>
            <w:r w:rsidRPr="00395989">
              <w:rPr>
                <w:szCs w:val="24"/>
              </w:rPr>
              <w:t>step-parent</w:t>
            </w:r>
            <w:proofErr w:type="gramEnd"/>
            <w:r w:rsidRPr="00395989">
              <w:rPr>
                <w:szCs w:val="24"/>
              </w:rPr>
              <w:t xml:space="preserve">. May be a more distant </w:t>
            </w:r>
            <w:r w:rsidRPr="00395989">
              <w:rPr>
                <w:szCs w:val="24"/>
              </w:rPr>
              <w:lastRenderedPageBreak/>
              <w:t xml:space="preserve">relative, or a friend or a teacher </w:t>
            </w:r>
          </w:p>
          <w:p w14:paraId="4E1A87CD" w14:textId="77777777" w:rsidR="004713A0" w:rsidRPr="00395989" w:rsidRDefault="004713A0" w:rsidP="00FD3777">
            <w:pPr>
              <w:rPr>
                <w:szCs w:val="24"/>
              </w:rPr>
            </w:pPr>
          </w:p>
        </w:tc>
      </w:tr>
      <w:tr w:rsidR="00220304" w:rsidRPr="00395989" w14:paraId="19FD522A" w14:textId="77777777" w:rsidTr="00FD3777">
        <w:tc>
          <w:tcPr>
            <w:tcW w:w="1668" w:type="dxa"/>
            <w:shd w:val="clear" w:color="auto" w:fill="auto"/>
          </w:tcPr>
          <w:p w14:paraId="116E6AE1" w14:textId="77777777" w:rsidR="00220304" w:rsidRPr="00395989" w:rsidRDefault="00220304" w:rsidP="00FD3777">
            <w:pPr>
              <w:jc w:val="center"/>
              <w:rPr>
                <w:b/>
                <w:szCs w:val="24"/>
              </w:rPr>
            </w:pPr>
            <w:r w:rsidRPr="00395989">
              <w:rPr>
                <w:b/>
                <w:szCs w:val="24"/>
              </w:rPr>
              <w:lastRenderedPageBreak/>
              <w:t>Kinship Care Arrangement</w:t>
            </w:r>
          </w:p>
        </w:tc>
        <w:tc>
          <w:tcPr>
            <w:tcW w:w="2863" w:type="dxa"/>
            <w:shd w:val="clear" w:color="auto" w:fill="auto"/>
          </w:tcPr>
          <w:p w14:paraId="5406E904" w14:textId="77777777" w:rsidR="00220304" w:rsidRPr="00395989" w:rsidRDefault="000C7B1D" w:rsidP="00FD3777">
            <w:pPr>
              <w:jc w:val="center"/>
              <w:rPr>
                <w:b/>
                <w:szCs w:val="24"/>
              </w:rPr>
            </w:pPr>
            <w:r w:rsidRPr="00395989">
              <w:rPr>
                <w:b/>
                <w:szCs w:val="24"/>
              </w:rPr>
              <w:t>Child was previously Looked after</w:t>
            </w:r>
          </w:p>
        </w:tc>
        <w:tc>
          <w:tcPr>
            <w:tcW w:w="2863" w:type="dxa"/>
            <w:shd w:val="clear" w:color="auto" w:fill="auto"/>
          </w:tcPr>
          <w:p w14:paraId="28262FE5" w14:textId="77777777" w:rsidR="00220304" w:rsidRPr="00395989" w:rsidRDefault="00220304" w:rsidP="00FD3777">
            <w:pPr>
              <w:jc w:val="center"/>
              <w:rPr>
                <w:b/>
                <w:szCs w:val="24"/>
              </w:rPr>
            </w:pPr>
            <w:r w:rsidRPr="00395989">
              <w:rPr>
                <w:b/>
                <w:szCs w:val="24"/>
              </w:rPr>
              <w:t>Special Guardianship Order</w:t>
            </w:r>
          </w:p>
        </w:tc>
        <w:tc>
          <w:tcPr>
            <w:tcW w:w="2863" w:type="dxa"/>
            <w:shd w:val="clear" w:color="auto" w:fill="auto"/>
          </w:tcPr>
          <w:p w14:paraId="5C083E2E" w14:textId="77777777" w:rsidR="00220304" w:rsidRPr="00395989" w:rsidRDefault="00220304" w:rsidP="00FD3777">
            <w:pPr>
              <w:jc w:val="center"/>
              <w:rPr>
                <w:b/>
                <w:szCs w:val="24"/>
              </w:rPr>
            </w:pPr>
            <w:r w:rsidRPr="00395989">
              <w:rPr>
                <w:b/>
                <w:szCs w:val="24"/>
              </w:rPr>
              <w:t>Child Arrangement</w:t>
            </w:r>
            <w:r w:rsidR="0047051D" w:rsidRPr="00395989">
              <w:rPr>
                <w:b/>
                <w:szCs w:val="24"/>
              </w:rPr>
              <w:t>s</w:t>
            </w:r>
            <w:r w:rsidRPr="00395989">
              <w:rPr>
                <w:b/>
                <w:szCs w:val="24"/>
              </w:rPr>
              <w:t xml:space="preserve"> Order</w:t>
            </w:r>
          </w:p>
        </w:tc>
        <w:tc>
          <w:tcPr>
            <w:tcW w:w="2863" w:type="dxa"/>
            <w:shd w:val="clear" w:color="auto" w:fill="auto"/>
          </w:tcPr>
          <w:p w14:paraId="43464A52" w14:textId="77777777" w:rsidR="00220304" w:rsidRPr="00395989" w:rsidRDefault="000C7B1D" w:rsidP="00FD3777">
            <w:pPr>
              <w:jc w:val="center"/>
              <w:rPr>
                <w:b/>
                <w:szCs w:val="24"/>
              </w:rPr>
            </w:pPr>
            <w:r w:rsidRPr="00395989">
              <w:rPr>
                <w:b/>
                <w:szCs w:val="24"/>
              </w:rPr>
              <w:t>Child was NOT previously looked after</w:t>
            </w:r>
          </w:p>
        </w:tc>
        <w:tc>
          <w:tcPr>
            <w:tcW w:w="2864" w:type="dxa"/>
            <w:shd w:val="clear" w:color="auto" w:fill="auto"/>
          </w:tcPr>
          <w:p w14:paraId="7A9DFCEF" w14:textId="77777777" w:rsidR="00220304" w:rsidRPr="00395989" w:rsidRDefault="00220304" w:rsidP="00FD3777">
            <w:pPr>
              <w:jc w:val="center"/>
              <w:rPr>
                <w:b/>
                <w:szCs w:val="24"/>
              </w:rPr>
            </w:pPr>
            <w:r w:rsidRPr="00395989">
              <w:rPr>
                <w:b/>
                <w:szCs w:val="24"/>
              </w:rPr>
              <w:t>Private Fostering</w:t>
            </w:r>
          </w:p>
        </w:tc>
      </w:tr>
      <w:tr w:rsidR="00220304" w:rsidRPr="00395989" w14:paraId="40368670" w14:textId="77777777" w:rsidTr="00FD3777">
        <w:tc>
          <w:tcPr>
            <w:tcW w:w="1668" w:type="dxa"/>
            <w:shd w:val="clear" w:color="auto" w:fill="E5B8B7" w:themeFill="accent2" w:themeFillTint="66"/>
          </w:tcPr>
          <w:p w14:paraId="2645DA1E" w14:textId="77777777" w:rsidR="00220304" w:rsidRPr="00395989" w:rsidRDefault="00220304" w:rsidP="00FD3777">
            <w:pPr>
              <w:rPr>
                <w:b/>
                <w:szCs w:val="24"/>
              </w:rPr>
            </w:pPr>
            <w:r w:rsidRPr="00395989">
              <w:rPr>
                <w:b/>
                <w:szCs w:val="24"/>
              </w:rPr>
              <w:t>Is there a legal order?</w:t>
            </w:r>
          </w:p>
        </w:tc>
        <w:tc>
          <w:tcPr>
            <w:tcW w:w="2863" w:type="dxa"/>
            <w:shd w:val="clear" w:color="auto" w:fill="E5B8B7" w:themeFill="accent2" w:themeFillTint="66"/>
          </w:tcPr>
          <w:p w14:paraId="60CD87F7" w14:textId="77777777" w:rsidR="00220304" w:rsidRPr="00395989" w:rsidRDefault="00220304" w:rsidP="00FD3777">
            <w:pPr>
              <w:rPr>
                <w:szCs w:val="24"/>
              </w:rPr>
            </w:pPr>
            <w:r w:rsidRPr="00395989">
              <w:rPr>
                <w:szCs w:val="24"/>
              </w:rPr>
              <w:t>Available legal orders: Adoption Order; Care Order; Special Guardianship Order, Child Arrangement</w:t>
            </w:r>
            <w:r w:rsidR="0047051D" w:rsidRPr="00395989">
              <w:rPr>
                <w:szCs w:val="24"/>
              </w:rPr>
              <w:t>s</w:t>
            </w:r>
            <w:r w:rsidRPr="00395989">
              <w:rPr>
                <w:szCs w:val="24"/>
              </w:rPr>
              <w:t xml:space="preserve"> Order</w:t>
            </w:r>
          </w:p>
        </w:tc>
        <w:tc>
          <w:tcPr>
            <w:tcW w:w="2863" w:type="dxa"/>
            <w:shd w:val="clear" w:color="auto" w:fill="E5B8B7" w:themeFill="accent2" w:themeFillTint="66"/>
          </w:tcPr>
          <w:p w14:paraId="47E5EB1E" w14:textId="77777777" w:rsidR="00220304" w:rsidRPr="00395989" w:rsidRDefault="00220304" w:rsidP="00FD3777">
            <w:pPr>
              <w:rPr>
                <w:szCs w:val="24"/>
              </w:rPr>
            </w:pPr>
            <w:r w:rsidRPr="00395989">
              <w:rPr>
                <w:szCs w:val="24"/>
              </w:rPr>
              <w:t>Available legal order: Special Guardianship Order (SGO). Section 8 contact Order or Supervision Order (usually for up to one year) can be considered alongside the SGO</w:t>
            </w:r>
          </w:p>
        </w:tc>
        <w:tc>
          <w:tcPr>
            <w:tcW w:w="2863" w:type="dxa"/>
            <w:shd w:val="clear" w:color="auto" w:fill="E5B8B7" w:themeFill="accent2" w:themeFillTint="66"/>
          </w:tcPr>
          <w:p w14:paraId="5A79B650" w14:textId="77777777" w:rsidR="00220304" w:rsidRPr="00395989" w:rsidRDefault="00220304" w:rsidP="00FD3777">
            <w:pPr>
              <w:rPr>
                <w:szCs w:val="24"/>
              </w:rPr>
            </w:pPr>
            <w:r w:rsidRPr="00395989">
              <w:rPr>
                <w:szCs w:val="24"/>
              </w:rPr>
              <w:t>Available legal order: Child Arrangemen</w:t>
            </w:r>
            <w:r w:rsidR="0047051D" w:rsidRPr="00395989">
              <w:rPr>
                <w:szCs w:val="24"/>
              </w:rPr>
              <w:t>ts</w:t>
            </w:r>
            <w:r w:rsidRPr="00395989">
              <w:rPr>
                <w:szCs w:val="24"/>
              </w:rPr>
              <w:t xml:space="preserve"> Order (CAO). Section 8 contact Order or Supervision Order (usually for up to one year) can be considered alongside the CAO</w:t>
            </w:r>
          </w:p>
        </w:tc>
        <w:tc>
          <w:tcPr>
            <w:tcW w:w="2863" w:type="dxa"/>
            <w:shd w:val="clear" w:color="auto" w:fill="E5B8B7" w:themeFill="accent2" w:themeFillTint="66"/>
          </w:tcPr>
          <w:p w14:paraId="0A5401CB" w14:textId="77777777" w:rsidR="00220304" w:rsidRPr="00395989" w:rsidRDefault="00220304" w:rsidP="000C7B1D">
            <w:pPr>
              <w:rPr>
                <w:szCs w:val="24"/>
              </w:rPr>
            </w:pPr>
            <w:r w:rsidRPr="00395989">
              <w:rPr>
                <w:szCs w:val="24"/>
              </w:rPr>
              <w:t>Special Guardianship</w:t>
            </w:r>
            <w:r w:rsidR="000C7B1D" w:rsidRPr="00395989">
              <w:rPr>
                <w:szCs w:val="24"/>
              </w:rPr>
              <w:t xml:space="preserve"> o</w:t>
            </w:r>
            <w:r w:rsidRPr="00395989">
              <w:rPr>
                <w:szCs w:val="24"/>
              </w:rPr>
              <w:t>r Child Arrangement</w:t>
            </w:r>
            <w:r w:rsidR="0047051D" w:rsidRPr="00395989">
              <w:rPr>
                <w:szCs w:val="24"/>
              </w:rPr>
              <w:t>s</w:t>
            </w:r>
            <w:r w:rsidRPr="00395989">
              <w:rPr>
                <w:szCs w:val="24"/>
              </w:rPr>
              <w:t xml:space="preserve"> Orders</w:t>
            </w:r>
            <w:r w:rsidR="000C7B1D" w:rsidRPr="00395989">
              <w:rPr>
                <w:szCs w:val="24"/>
              </w:rPr>
              <w:t xml:space="preserve"> or Adoption Orders</w:t>
            </w:r>
            <w:r w:rsidRPr="00395989">
              <w:rPr>
                <w:szCs w:val="24"/>
              </w:rPr>
              <w:t xml:space="preserve"> are available as legal orders under private law. </w:t>
            </w:r>
          </w:p>
        </w:tc>
        <w:tc>
          <w:tcPr>
            <w:tcW w:w="2864" w:type="dxa"/>
            <w:shd w:val="clear" w:color="auto" w:fill="E5B8B7" w:themeFill="accent2" w:themeFillTint="66"/>
          </w:tcPr>
          <w:p w14:paraId="53D57D58" w14:textId="77777777" w:rsidR="00220304" w:rsidRPr="00395989" w:rsidRDefault="00220304" w:rsidP="00FD3777">
            <w:pPr>
              <w:rPr>
                <w:szCs w:val="24"/>
              </w:rPr>
            </w:pPr>
            <w:r w:rsidRPr="00395989">
              <w:rPr>
                <w:szCs w:val="24"/>
              </w:rPr>
              <w:t>Not supported by a legal order</w:t>
            </w:r>
          </w:p>
        </w:tc>
      </w:tr>
      <w:tr w:rsidR="00220304" w:rsidRPr="00395989" w14:paraId="0AD16FD4" w14:textId="77777777" w:rsidTr="00FD3777">
        <w:tc>
          <w:tcPr>
            <w:tcW w:w="1668" w:type="dxa"/>
            <w:shd w:val="clear" w:color="auto" w:fill="D6E3BC" w:themeFill="accent3" w:themeFillTint="66"/>
          </w:tcPr>
          <w:p w14:paraId="06D05EFE" w14:textId="77777777" w:rsidR="00220304" w:rsidRPr="00395989" w:rsidRDefault="00220304" w:rsidP="00FD3777">
            <w:pPr>
              <w:rPr>
                <w:b/>
                <w:szCs w:val="24"/>
              </w:rPr>
            </w:pPr>
            <w:r w:rsidRPr="00395989">
              <w:rPr>
                <w:b/>
                <w:szCs w:val="24"/>
              </w:rPr>
              <w:t>How long will the arrangement last?</w:t>
            </w:r>
          </w:p>
        </w:tc>
        <w:tc>
          <w:tcPr>
            <w:tcW w:w="2863" w:type="dxa"/>
            <w:shd w:val="clear" w:color="auto" w:fill="D6E3BC" w:themeFill="accent3" w:themeFillTint="66"/>
          </w:tcPr>
          <w:p w14:paraId="02D8E3C2" w14:textId="77777777" w:rsidR="00220304" w:rsidRPr="00395989" w:rsidRDefault="00220304" w:rsidP="00FD3777">
            <w:pPr>
              <w:rPr>
                <w:szCs w:val="24"/>
              </w:rPr>
            </w:pPr>
            <w:r w:rsidRPr="00395989">
              <w:rPr>
                <w:szCs w:val="24"/>
              </w:rPr>
              <w:t>Arrangement is intended to last as per the requirements of the care plan or the making of an alternative order</w:t>
            </w:r>
          </w:p>
        </w:tc>
        <w:tc>
          <w:tcPr>
            <w:tcW w:w="2863" w:type="dxa"/>
            <w:shd w:val="clear" w:color="auto" w:fill="D6E3BC" w:themeFill="accent3" w:themeFillTint="66"/>
          </w:tcPr>
          <w:p w14:paraId="55A646C4" w14:textId="77777777" w:rsidR="00220304" w:rsidRPr="00395989" w:rsidRDefault="00220304" w:rsidP="00FD3777">
            <w:pPr>
              <w:rPr>
                <w:szCs w:val="24"/>
              </w:rPr>
            </w:pPr>
            <w:r w:rsidRPr="00395989">
              <w:rPr>
                <w:szCs w:val="24"/>
              </w:rPr>
              <w:t>Arrangement is intended to last until the child becomes 18 unless varied or discharged by the court before age 18</w:t>
            </w:r>
          </w:p>
        </w:tc>
        <w:tc>
          <w:tcPr>
            <w:tcW w:w="2863" w:type="dxa"/>
            <w:shd w:val="clear" w:color="auto" w:fill="D6E3BC" w:themeFill="accent3" w:themeFillTint="66"/>
          </w:tcPr>
          <w:p w14:paraId="66F5BD5F" w14:textId="77777777" w:rsidR="00220304" w:rsidRPr="00395989" w:rsidRDefault="00220304" w:rsidP="00FD3777">
            <w:pPr>
              <w:rPr>
                <w:szCs w:val="24"/>
              </w:rPr>
            </w:pPr>
            <w:r w:rsidRPr="00395989">
              <w:rPr>
                <w:szCs w:val="24"/>
              </w:rPr>
              <w:t>Arrangement is intended to last until the child becomes 18</w:t>
            </w:r>
          </w:p>
        </w:tc>
        <w:tc>
          <w:tcPr>
            <w:tcW w:w="2863" w:type="dxa"/>
            <w:shd w:val="clear" w:color="auto" w:fill="D6E3BC" w:themeFill="accent3" w:themeFillTint="66"/>
          </w:tcPr>
          <w:p w14:paraId="7C6ED321" w14:textId="77777777" w:rsidR="00220304" w:rsidRPr="00395989" w:rsidRDefault="00220304" w:rsidP="00FD3777">
            <w:pPr>
              <w:rPr>
                <w:szCs w:val="24"/>
              </w:rPr>
            </w:pPr>
            <w:r w:rsidRPr="00395989">
              <w:rPr>
                <w:szCs w:val="24"/>
              </w:rPr>
              <w:t>Duration of the arrangement is subject to the discretion of the person with PR</w:t>
            </w:r>
            <w:r w:rsidR="000C7B1D" w:rsidRPr="00395989">
              <w:rPr>
                <w:szCs w:val="24"/>
              </w:rPr>
              <w:t xml:space="preserve"> or dependent on a legal order</w:t>
            </w:r>
          </w:p>
        </w:tc>
        <w:tc>
          <w:tcPr>
            <w:tcW w:w="2864" w:type="dxa"/>
            <w:shd w:val="clear" w:color="auto" w:fill="D6E3BC" w:themeFill="accent3" w:themeFillTint="66"/>
          </w:tcPr>
          <w:p w14:paraId="42A68F3A" w14:textId="77777777" w:rsidR="00220304" w:rsidRPr="00395989" w:rsidRDefault="00220304" w:rsidP="00FD3777">
            <w:pPr>
              <w:rPr>
                <w:szCs w:val="24"/>
              </w:rPr>
            </w:pPr>
            <w:r w:rsidRPr="00395989">
              <w:rPr>
                <w:szCs w:val="24"/>
              </w:rPr>
              <w:t>Arrangement is intended to last for 28 days or more</w:t>
            </w:r>
          </w:p>
        </w:tc>
      </w:tr>
      <w:tr w:rsidR="00220304" w:rsidRPr="00395989" w14:paraId="2C0D3FE0" w14:textId="77777777" w:rsidTr="00FD3777">
        <w:tc>
          <w:tcPr>
            <w:tcW w:w="1668" w:type="dxa"/>
            <w:shd w:val="clear" w:color="auto" w:fill="B8CCE4" w:themeFill="accent1" w:themeFillTint="66"/>
          </w:tcPr>
          <w:p w14:paraId="1FBBBDA2" w14:textId="77777777" w:rsidR="00220304" w:rsidRPr="00395989" w:rsidRDefault="00220304" w:rsidP="00FD3777">
            <w:pPr>
              <w:rPr>
                <w:b/>
                <w:szCs w:val="24"/>
              </w:rPr>
            </w:pPr>
            <w:r w:rsidRPr="00395989">
              <w:rPr>
                <w:b/>
                <w:szCs w:val="24"/>
              </w:rPr>
              <w:t>Who has Parental Responsibility (PR)?</w:t>
            </w:r>
          </w:p>
        </w:tc>
        <w:tc>
          <w:tcPr>
            <w:tcW w:w="2863" w:type="dxa"/>
            <w:shd w:val="clear" w:color="auto" w:fill="B8CCE4" w:themeFill="accent1" w:themeFillTint="66"/>
          </w:tcPr>
          <w:p w14:paraId="0066AA60" w14:textId="77777777" w:rsidR="00220304" w:rsidRPr="00395989" w:rsidRDefault="00220304" w:rsidP="00FD3777">
            <w:pPr>
              <w:rPr>
                <w:szCs w:val="24"/>
              </w:rPr>
            </w:pPr>
            <w:r w:rsidRPr="00395989">
              <w:rPr>
                <w:szCs w:val="24"/>
              </w:rPr>
              <w:t xml:space="preserve">Remains with birth parents if the child is accommodated under s20 Children Act; or if the child is subject to a care order or Emergency Protection order, the Local authority shares PR and determines the extend it is delegated to others </w:t>
            </w:r>
          </w:p>
        </w:tc>
        <w:tc>
          <w:tcPr>
            <w:tcW w:w="2863" w:type="dxa"/>
            <w:shd w:val="clear" w:color="auto" w:fill="B8CCE4" w:themeFill="accent1" w:themeFillTint="66"/>
          </w:tcPr>
          <w:p w14:paraId="7DA2D307" w14:textId="77777777" w:rsidR="00220304" w:rsidRPr="00395989" w:rsidRDefault="00220304" w:rsidP="00F02B0F">
            <w:pPr>
              <w:rPr>
                <w:szCs w:val="24"/>
              </w:rPr>
            </w:pPr>
            <w:r w:rsidRPr="00395989">
              <w:rPr>
                <w:szCs w:val="24"/>
              </w:rPr>
              <w:t xml:space="preserve">Birth parents retain PR and share this with the Special Guardianship carer. There are decisions that cannot be made without the consent of the parents; or if parents do not consent, without the permission of the court. These </w:t>
            </w:r>
            <w:proofErr w:type="gramStart"/>
            <w:r w:rsidRPr="00395989">
              <w:rPr>
                <w:szCs w:val="24"/>
              </w:rPr>
              <w:t>include:</w:t>
            </w:r>
            <w:proofErr w:type="gramEnd"/>
            <w:r w:rsidRPr="00395989">
              <w:rPr>
                <w:szCs w:val="24"/>
              </w:rPr>
              <w:t xml:space="preserve"> changing the child’s last name; </w:t>
            </w:r>
            <w:r w:rsidRPr="00395989">
              <w:rPr>
                <w:szCs w:val="24"/>
              </w:rPr>
              <w:lastRenderedPageBreak/>
              <w:t>removing the child from the UK for more than three months; situation where consent is required by law, e.g. male circumcision; and giving consent for the child to be placed for adoption</w:t>
            </w:r>
          </w:p>
        </w:tc>
        <w:tc>
          <w:tcPr>
            <w:tcW w:w="2863" w:type="dxa"/>
            <w:shd w:val="clear" w:color="auto" w:fill="B8CCE4" w:themeFill="accent1" w:themeFillTint="66"/>
          </w:tcPr>
          <w:p w14:paraId="6A86AF8C" w14:textId="77777777" w:rsidR="00220304" w:rsidRPr="00395989" w:rsidRDefault="00220304" w:rsidP="00461AB2">
            <w:pPr>
              <w:rPr>
                <w:szCs w:val="24"/>
              </w:rPr>
            </w:pPr>
            <w:r w:rsidRPr="00395989">
              <w:rPr>
                <w:szCs w:val="24"/>
              </w:rPr>
              <w:lastRenderedPageBreak/>
              <w:t>Birth parents retain PR and share this with the Child Arrangement</w:t>
            </w:r>
            <w:r w:rsidR="0047051D" w:rsidRPr="00395989">
              <w:rPr>
                <w:szCs w:val="24"/>
              </w:rPr>
              <w:t>s</w:t>
            </w:r>
            <w:r w:rsidRPr="00395989">
              <w:rPr>
                <w:szCs w:val="24"/>
              </w:rPr>
              <w:t xml:space="preserve"> carer. There are decisions that cannot be made without the consent of the parents; or if parents do not consent, without the permission of the court. These </w:t>
            </w:r>
            <w:proofErr w:type="gramStart"/>
            <w:r w:rsidRPr="00395989">
              <w:rPr>
                <w:szCs w:val="24"/>
              </w:rPr>
              <w:t>include:</w:t>
            </w:r>
            <w:proofErr w:type="gramEnd"/>
            <w:r w:rsidRPr="00395989">
              <w:rPr>
                <w:szCs w:val="24"/>
              </w:rPr>
              <w:t xml:space="preserve"> changing the child’s last name; </w:t>
            </w:r>
            <w:r w:rsidRPr="00395989">
              <w:rPr>
                <w:szCs w:val="24"/>
              </w:rPr>
              <w:lastRenderedPageBreak/>
              <w:t>removing the child from the UK for more than three months; situation where consent is required by law, e.g. male circumcision; and giving consent for the child to be placed for adoption</w:t>
            </w:r>
          </w:p>
        </w:tc>
        <w:tc>
          <w:tcPr>
            <w:tcW w:w="2863" w:type="dxa"/>
            <w:shd w:val="clear" w:color="auto" w:fill="B8CCE4" w:themeFill="accent1" w:themeFillTint="66"/>
          </w:tcPr>
          <w:p w14:paraId="4C098DC3" w14:textId="77777777" w:rsidR="00220304" w:rsidRPr="00395989" w:rsidRDefault="00220304" w:rsidP="000C7B1D">
            <w:pPr>
              <w:rPr>
                <w:szCs w:val="24"/>
              </w:rPr>
            </w:pPr>
            <w:r w:rsidRPr="00395989">
              <w:rPr>
                <w:szCs w:val="24"/>
              </w:rPr>
              <w:lastRenderedPageBreak/>
              <w:t xml:space="preserve">PR remains with birth </w:t>
            </w:r>
            <w:proofErr w:type="gramStart"/>
            <w:r w:rsidRPr="00395989">
              <w:rPr>
                <w:szCs w:val="24"/>
              </w:rPr>
              <w:t>parents</w:t>
            </w:r>
            <w:proofErr w:type="gramEnd"/>
            <w:r w:rsidRPr="00395989">
              <w:rPr>
                <w:szCs w:val="24"/>
              </w:rPr>
              <w:t xml:space="preserve"> but the carer may do what is reasonable to safeguard or promote the child’s welfare; and has delegated responsibility</w:t>
            </w:r>
            <w:r w:rsidR="000C7B1D" w:rsidRPr="00395989">
              <w:rPr>
                <w:szCs w:val="24"/>
              </w:rPr>
              <w:t xml:space="preserve"> unless an alternative legal order is in force.</w:t>
            </w:r>
          </w:p>
        </w:tc>
        <w:tc>
          <w:tcPr>
            <w:tcW w:w="2864" w:type="dxa"/>
            <w:shd w:val="clear" w:color="auto" w:fill="B8CCE4" w:themeFill="accent1" w:themeFillTint="66"/>
          </w:tcPr>
          <w:p w14:paraId="25904E01" w14:textId="77777777" w:rsidR="00220304" w:rsidRPr="00395989" w:rsidRDefault="00220304" w:rsidP="00FD3777">
            <w:pPr>
              <w:rPr>
                <w:szCs w:val="24"/>
              </w:rPr>
            </w:pPr>
            <w:r w:rsidRPr="00395989">
              <w:rPr>
                <w:szCs w:val="24"/>
              </w:rPr>
              <w:t>PR remains with the birth parents</w:t>
            </w:r>
          </w:p>
        </w:tc>
      </w:tr>
    </w:tbl>
    <w:p w14:paraId="1358411B" w14:textId="77777777" w:rsidR="00E65240" w:rsidRPr="00395989" w:rsidRDefault="00E65240" w:rsidP="00364DE4">
      <w:pPr>
        <w:spacing w:line="360" w:lineRule="auto"/>
        <w:rPr>
          <w:b/>
          <w:szCs w:val="24"/>
        </w:rPr>
        <w:sectPr w:rsidR="00E65240" w:rsidRPr="00395989" w:rsidSect="009A1B57">
          <w:pgSz w:w="16838" w:h="11906" w:orient="landscape"/>
          <w:pgMar w:top="567" w:right="567" w:bottom="567" w:left="567" w:header="709" w:footer="284" w:gutter="0"/>
          <w:cols w:space="708"/>
          <w:titlePg/>
          <w:docGrid w:linePitch="360"/>
        </w:sectPr>
      </w:pPr>
    </w:p>
    <w:p w14:paraId="3BC65C49" w14:textId="77777777" w:rsidR="006713A3" w:rsidRPr="00395989" w:rsidRDefault="00684E5D" w:rsidP="00665B42">
      <w:pPr>
        <w:rPr>
          <w:b/>
          <w:szCs w:val="24"/>
        </w:rPr>
      </w:pPr>
      <w:r w:rsidRPr="00395989">
        <w:rPr>
          <w:b/>
          <w:szCs w:val="24"/>
        </w:rPr>
        <w:lastRenderedPageBreak/>
        <w:t>1.</w:t>
      </w:r>
      <w:r w:rsidR="00D51383" w:rsidRPr="00395989">
        <w:rPr>
          <w:b/>
          <w:szCs w:val="24"/>
        </w:rPr>
        <w:t>5</w:t>
      </w:r>
      <w:r w:rsidRPr="00395989">
        <w:rPr>
          <w:b/>
          <w:szCs w:val="24"/>
        </w:rPr>
        <w:t xml:space="preserve"> </w:t>
      </w:r>
      <w:r w:rsidR="006713A3" w:rsidRPr="00395989">
        <w:rPr>
          <w:b/>
          <w:szCs w:val="24"/>
        </w:rPr>
        <w:t>Legal orders which can support the kinship arrangement</w:t>
      </w:r>
    </w:p>
    <w:p w14:paraId="43CF2E31" w14:textId="77777777" w:rsidR="00665B42" w:rsidRPr="00395989" w:rsidRDefault="00665B42" w:rsidP="00665B42">
      <w:pPr>
        <w:rPr>
          <w:b/>
          <w:szCs w:val="24"/>
        </w:rPr>
      </w:pPr>
    </w:p>
    <w:p w14:paraId="7E2BE730" w14:textId="77777777" w:rsidR="00C04B3A" w:rsidRPr="00395989" w:rsidRDefault="00C04B3A" w:rsidP="00665B42">
      <w:pPr>
        <w:rPr>
          <w:szCs w:val="24"/>
        </w:rPr>
      </w:pPr>
      <w:r w:rsidRPr="00395989">
        <w:rPr>
          <w:szCs w:val="24"/>
        </w:rPr>
        <w:t>A child may be living with</w:t>
      </w:r>
      <w:r w:rsidR="00BC76CC" w:rsidRPr="00395989">
        <w:rPr>
          <w:szCs w:val="24"/>
        </w:rPr>
        <w:t>in</w:t>
      </w:r>
      <w:r w:rsidRPr="00395989">
        <w:rPr>
          <w:szCs w:val="24"/>
        </w:rPr>
        <w:t xml:space="preserve"> kinship</w:t>
      </w:r>
      <w:r w:rsidR="00BC76CC" w:rsidRPr="00395989">
        <w:rPr>
          <w:szCs w:val="24"/>
        </w:rPr>
        <w:t xml:space="preserve"> families</w:t>
      </w:r>
      <w:r w:rsidRPr="00395989">
        <w:rPr>
          <w:szCs w:val="24"/>
        </w:rPr>
        <w:t xml:space="preserve"> </w:t>
      </w:r>
      <w:r w:rsidR="00BC76CC" w:rsidRPr="00395989">
        <w:rPr>
          <w:szCs w:val="24"/>
        </w:rPr>
        <w:t xml:space="preserve">  </w:t>
      </w:r>
      <w:r w:rsidRPr="00395989">
        <w:rPr>
          <w:szCs w:val="24"/>
        </w:rPr>
        <w:t>without a legal order to support the arrangement. However, there are legal orders than can be applied for</w:t>
      </w:r>
      <w:r w:rsidR="00BD49EF" w:rsidRPr="00395989">
        <w:rPr>
          <w:szCs w:val="24"/>
        </w:rPr>
        <w:t xml:space="preserve"> by the carer</w:t>
      </w:r>
      <w:r w:rsidRPr="00395989">
        <w:rPr>
          <w:szCs w:val="24"/>
        </w:rPr>
        <w:t>. Described more fully later in this policy, these orders are:</w:t>
      </w:r>
    </w:p>
    <w:p w14:paraId="75511106" w14:textId="77777777" w:rsidR="006713A3" w:rsidRPr="00395989" w:rsidRDefault="00EA250E" w:rsidP="00665B42">
      <w:pPr>
        <w:numPr>
          <w:ilvl w:val="0"/>
          <w:numId w:val="3"/>
        </w:numPr>
        <w:rPr>
          <w:szCs w:val="24"/>
        </w:rPr>
      </w:pPr>
      <w:r w:rsidRPr="00395989">
        <w:rPr>
          <w:szCs w:val="24"/>
        </w:rPr>
        <w:t xml:space="preserve">Child </w:t>
      </w:r>
      <w:proofErr w:type="gramStart"/>
      <w:r w:rsidRPr="00395989">
        <w:rPr>
          <w:szCs w:val="24"/>
        </w:rPr>
        <w:t xml:space="preserve">Arrangements </w:t>
      </w:r>
      <w:r w:rsidR="006713A3" w:rsidRPr="00395989">
        <w:rPr>
          <w:szCs w:val="24"/>
        </w:rPr>
        <w:t xml:space="preserve"> Order</w:t>
      </w:r>
      <w:proofErr w:type="gramEnd"/>
      <w:r w:rsidRPr="00395989">
        <w:rPr>
          <w:szCs w:val="24"/>
        </w:rPr>
        <w:t xml:space="preserve"> (formerly known  as Residence Order)</w:t>
      </w:r>
      <w:r w:rsidR="006713A3" w:rsidRPr="00395989">
        <w:rPr>
          <w:szCs w:val="24"/>
        </w:rPr>
        <w:t xml:space="preserve"> </w:t>
      </w:r>
    </w:p>
    <w:p w14:paraId="4207054C" w14:textId="77777777" w:rsidR="006713A3" w:rsidRPr="00395989" w:rsidRDefault="006713A3" w:rsidP="00665B42">
      <w:pPr>
        <w:numPr>
          <w:ilvl w:val="0"/>
          <w:numId w:val="3"/>
        </w:numPr>
        <w:rPr>
          <w:szCs w:val="24"/>
        </w:rPr>
      </w:pPr>
      <w:r w:rsidRPr="00395989">
        <w:rPr>
          <w:szCs w:val="24"/>
        </w:rPr>
        <w:t>Special Guardianship Order</w:t>
      </w:r>
    </w:p>
    <w:p w14:paraId="226300AA" w14:textId="77777777" w:rsidR="006713A3" w:rsidRPr="00395989" w:rsidRDefault="006713A3" w:rsidP="00665B42">
      <w:pPr>
        <w:numPr>
          <w:ilvl w:val="0"/>
          <w:numId w:val="3"/>
        </w:numPr>
        <w:rPr>
          <w:szCs w:val="24"/>
        </w:rPr>
      </w:pPr>
      <w:r w:rsidRPr="00395989">
        <w:rPr>
          <w:szCs w:val="24"/>
        </w:rPr>
        <w:t>Adoption Order</w:t>
      </w:r>
    </w:p>
    <w:p w14:paraId="4B1D3B3F" w14:textId="77777777" w:rsidR="00A65EB8" w:rsidRPr="00395989" w:rsidRDefault="00A65EB8" w:rsidP="00665B42">
      <w:pPr>
        <w:rPr>
          <w:szCs w:val="24"/>
        </w:rPr>
      </w:pPr>
    </w:p>
    <w:p w14:paraId="3B76B049" w14:textId="77777777" w:rsidR="00CE7CAC" w:rsidRPr="00395989" w:rsidRDefault="00A65EB8" w:rsidP="00665B42">
      <w:pPr>
        <w:rPr>
          <w:szCs w:val="24"/>
        </w:rPr>
      </w:pPr>
      <w:r w:rsidRPr="00395989">
        <w:rPr>
          <w:szCs w:val="24"/>
        </w:rPr>
        <w:t xml:space="preserve">These are private law </w:t>
      </w:r>
      <w:proofErr w:type="gramStart"/>
      <w:r w:rsidRPr="00395989">
        <w:rPr>
          <w:szCs w:val="24"/>
        </w:rPr>
        <w:t>application</w:t>
      </w:r>
      <w:r w:rsidR="00BD49EF" w:rsidRPr="00395989">
        <w:rPr>
          <w:szCs w:val="24"/>
        </w:rPr>
        <w:t xml:space="preserve">s, </w:t>
      </w:r>
      <w:r w:rsidRPr="00395989">
        <w:rPr>
          <w:szCs w:val="24"/>
        </w:rPr>
        <w:t>but</w:t>
      </w:r>
      <w:proofErr w:type="gramEnd"/>
      <w:r w:rsidRPr="00395989">
        <w:rPr>
          <w:szCs w:val="24"/>
        </w:rPr>
        <w:t xml:space="preserve"> can also be supported by the local authority</w:t>
      </w:r>
      <w:r w:rsidR="00C61F8D" w:rsidRPr="00395989">
        <w:rPr>
          <w:szCs w:val="24"/>
        </w:rPr>
        <w:t xml:space="preserve"> when the child has either be</w:t>
      </w:r>
      <w:r w:rsidR="0044508F" w:rsidRPr="00395989">
        <w:rPr>
          <w:szCs w:val="24"/>
        </w:rPr>
        <w:t>en</w:t>
      </w:r>
      <w:r w:rsidR="00C61F8D" w:rsidRPr="00395989">
        <w:rPr>
          <w:szCs w:val="24"/>
        </w:rPr>
        <w:t xml:space="preserve"> in care or as an alternative care.</w:t>
      </w:r>
      <w:r w:rsidR="00BD49EF" w:rsidRPr="00395989">
        <w:rPr>
          <w:szCs w:val="24"/>
        </w:rPr>
        <w:t xml:space="preserve"> This could include assistance with legal costs and advice on making the application. The carer may also be able to apply for legal aid, but only in </w:t>
      </w:r>
      <w:r w:rsidR="00A71E9A" w:rsidRPr="00395989">
        <w:rPr>
          <w:szCs w:val="24"/>
        </w:rPr>
        <w:t>certain</w:t>
      </w:r>
      <w:r w:rsidR="00BD49EF" w:rsidRPr="00395989">
        <w:rPr>
          <w:szCs w:val="24"/>
        </w:rPr>
        <w:t xml:space="preserve"> </w:t>
      </w:r>
      <w:r w:rsidR="00A71E9A" w:rsidRPr="00395989">
        <w:rPr>
          <w:szCs w:val="24"/>
        </w:rPr>
        <w:t>circumstances</w:t>
      </w:r>
      <w:r w:rsidR="00BD49EF" w:rsidRPr="00395989">
        <w:rPr>
          <w:szCs w:val="24"/>
        </w:rPr>
        <w:t xml:space="preserve"> (see </w:t>
      </w:r>
      <w:r w:rsidR="00A71E9A" w:rsidRPr="00395989">
        <w:rPr>
          <w:szCs w:val="24"/>
        </w:rPr>
        <w:t>3.5.4).</w:t>
      </w:r>
    </w:p>
    <w:p w14:paraId="5355B689" w14:textId="77777777" w:rsidR="00BC76CC" w:rsidRPr="00395989" w:rsidRDefault="00BC76CC" w:rsidP="00665B42">
      <w:pPr>
        <w:rPr>
          <w:szCs w:val="24"/>
        </w:rPr>
      </w:pPr>
    </w:p>
    <w:p w14:paraId="1A4893B1" w14:textId="77777777" w:rsidR="00BC76CC" w:rsidRPr="00395989" w:rsidRDefault="00BB3206" w:rsidP="00665B42">
      <w:pPr>
        <w:pStyle w:val="CM17"/>
        <w:spacing w:after="275"/>
        <w:rPr>
          <w:color w:val="000000"/>
        </w:rPr>
      </w:pPr>
      <w:r w:rsidRPr="00395989">
        <w:rPr>
          <w:b/>
          <w:bCs/>
          <w:color w:val="000000"/>
        </w:rPr>
        <w:t xml:space="preserve">1.6 </w:t>
      </w:r>
      <w:r w:rsidR="00BC76CC" w:rsidRPr="00395989">
        <w:rPr>
          <w:b/>
          <w:bCs/>
          <w:color w:val="000000"/>
        </w:rPr>
        <w:t xml:space="preserve">Accountability </w:t>
      </w:r>
    </w:p>
    <w:p w14:paraId="6D56B2AF" w14:textId="77777777" w:rsidR="00BC76CC" w:rsidRPr="00395989" w:rsidRDefault="00BC76CC" w:rsidP="00665B42">
      <w:pPr>
        <w:pStyle w:val="CM17"/>
        <w:spacing w:after="275"/>
        <w:ind w:right="87"/>
        <w:rPr>
          <w:color w:val="000000"/>
        </w:rPr>
      </w:pPr>
      <w:r w:rsidRPr="00395989">
        <w:rPr>
          <w:color w:val="000000"/>
        </w:rPr>
        <w:t xml:space="preserve">Where the arrangements have been made by families without Leeds City Council involvement, parental responsibility remains with the birth parents but with </w:t>
      </w:r>
      <w:proofErr w:type="gramStart"/>
      <w:r w:rsidRPr="00395989">
        <w:rPr>
          <w:color w:val="000000"/>
        </w:rPr>
        <w:t>day to day</w:t>
      </w:r>
      <w:proofErr w:type="gramEnd"/>
      <w:r w:rsidRPr="00395989">
        <w:rPr>
          <w:color w:val="000000"/>
        </w:rPr>
        <w:t xml:space="preserve"> parenting tasks and decisions usually delegated to the family and friends carers. </w:t>
      </w:r>
    </w:p>
    <w:p w14:paraId="3211C50F" w14:textId="77777777" w:rsidR="00174933" w:rsidRPr="00395989" w:rsidRDefault="00BC76CC" w:rsidP="00665B42">
      <w:pPr>
        <w:pStyle w:val="NormalWeb"/>
        <w:shd w:val="clear" w:color="auto" w:fill="FFFFFF"/>
        <w:spacing w:line="240" w:lineRule="auto"/>
        <w:rPr>
          <w:rFonts w:ascii="Arial" w:hAnsi="Arial" w:cs="Arial"/>
          <w:color w:val="000000"/>
        </w:rPr>
      </w:pPr>
      <w:r w:rsidRPr="00395989">
        <w:rPr>
          <w:rFonts w:ascii="Arial" w:hAnsi="Arial" w:cs="Arial"/>
          <w:color w:val="000000"/>
        </w:rPr>
        <w:t xml:space="preserve">Where Leeds City Council has been involved in setting up or supporting the arrangements, it is essential that all parties have a clear understanding of the status of the arrangements. In these circumstances the child is a Child in Need and does not become Looked After. Ultimately it is the birth parents who have the responsibility for making and adhering to these arrangements. The birth parents retain and will continue to exercise Parental Responsibility with agreement reached as to the </w:t>
      </w:r>
      <w:proofErr w:type="gramStart"/>
      <w:r w:rsidRPr="00395989">
        <w:rPr>
          <w:rFonts w:ascii="Arial" w:hAnsi="Arial" w:cs="Arial"/>
          <w:color w:val="000000"/>
        </w:rPr>
        <w:t>day to day</w:t>
      </w:r>
      <w:proofErr w:type="gramEnd"/>
      <w:r w:rsidRPr="00395989">
        <w:rPr>
          <w:rFonts w:ascii="Arial" w:hAnsi="Arial" w:cs="Arial"/>
          <w:color w:val="000000"/>
        </w:rPr>
        <w:t xml:space="preserve"> parenting tasks delegated to the carers and the decisions they can take. The suitability of the arrangements to meet the child’s needs and the range of support, including any financial support to meet the child’s needs, will be reviewed via the child in need or child protection procedures.</w:t>
      </w:r>
    </w:p>
    <w:p w14:paraId="6EC19010" w14:textId="77777777" w:rsidR="00364DE4" w:rsidRPr="00395989" w:rsidRDefault="00684E5D" w:rsidP="00665B42">
      <w:pPr>
        <w:rPr>
          <w:b/>
          <w:szCs w:val="24"/>
        </w:rPr>
      </w:pPr>
      <w:r w:rsidRPr="00395989">
        <w:rPr>
          <w:b/>
          <w:szCs w:val="24"/>
        </w:rPr>
        <w:t>1.</w:t>
      </w:r>
      <w:r w:rsidR="00BB3206" w:rsidRPr="00395989">
        <w:rPr>
          <w:b/>
          <w:szCs w:val="24"/>
        </w:rPr>
        <w:t>7</w:t>
      </w:r>
      <w:r w:rsidRPr="00395989">
        <w:rPr>
          <w:b/>
          <w:szCs w:val="24"/>
        </w:rPr>
        <w:t xml:space="preserve"> </w:t>
      </w:r>
      <w:r w:rsidR="00364DE4" w:rsidRPr="00395989">
        <w:rPr>
          <w:b/>
          <w:szCs w:val="24"/>
        </w:rPr>
        <w:t xml:space="preserve">What we know about the role of </w:t>
      </w:r>
      <w:r w:rsidR="004D5945" w:rsidRPr="00395989">
        <w:rPr>
          <w:b/>
          <w:szCs w:val="24"/>
        </w:rPr>
        <w:t>kinship (</w:t>
      </w:r>
      <w:r w:rsidR="00364DE4" w:rsidRPr="00395989">
        <w:rPr>
          <w:b/>
          <w:szCs w:val="24"/>
        </w:rPr>
        <w:t>family</w:t>
      </w:r>
      <w:r w:rsidR="00BB3206" w:rsidRPr="00395989">
        <w:rPr>
          <w:b/>
          <w:szCs w:val="24"/>
        </w:rPr>
        <w:t xml:space="preserve"> </w:t>
      </w:r>
      <w:r w:rsidR="00364DE4" w:rsidRPr="00395989">
        <w:rPr>
          <w:b/>
          <w:szCs w:val="24"/>
        </w:rPr>
        <w:t>and friends</w:t>
      </w:r>
      <w:r w:rsidR="004D5945" w:rsidRPr="00395989">
        <w:rPr>
          <w:b/>
          <w:szCs w:val="24"/>
        </w:rPr>
        <w:t>)</w:t>
      </w:r>
      <w:r w:rsidR="00364DE4" w:rsidRPr="00395989">
        <w:rPr>
          <w:b/>
          <w:szCs w:val="24"/>
        </w:rPr>
        <w:t xml:space="preserve"> carers</w:t>
      </w:r>
    </w:p>
    <w:p w14:paraId="12C097D2" w14:textId="77777777" w:rsidR="00665B42" w:rsidRPr="00395989" w:rsidRDefault="00665B42" w:rsidP="00665B42">
      <w:pPr>
        <w:rPr>
          <w:b/>
          <w:szCs w:val="24"/>
        </w:rPr>
      </w:pPr>
    </w:p>
    <w:p w14:paraId="018D1D3F" w14:textId="77777777" w:rsidR="00E77C3C" w:rsidRPr="00395989" w:rsidRDefault="004D5945" w:rsidP="00665B42">
      <w:pPr>
        <w:rPr>
          <w:szCs w:val="24"/>
        </w:rPr>
      </w:pPr>
      <w:r w:rsidRPr="00395989">
        <w:rPr>
          <w:szCs w:val="24"/>
        </w:rPr>
        <w:t xml:space="preserve">Kinship </w:t>
      </w:r>
      <w:r w:rsidR="004F66A0" w:rsidRPr="00395989">
        <w:rPr>
          <w:szCs w:val="24"/>
        </w:rPr>
        <w:t>families</w:t>
      </w:r>
      <w:r w:rsidR="006713A3" w:rsidRPr="00395989">
        <w:rPr>
          <w:szCs w:val="24"/>
        </w:rPr>
        <w:t xml:space="preserve"> play a</w:t>
      </w:r>
      <w:r w:rsidR="0031245D" w:rsidRPr="00395989">
        <w:rPr>
          <w:szCs w:val="24"/>
        </w:rPr>
        <w:t xml:space="preserve"> significant</w:t>
      </w:r>
      <w:r w:rsidR="00174933" w:rsidRPr="00395989">
        <w:rPr>
          <w:szCs w:val="24"/>
        </w:rPr>
        <w:t xml:space="preserve"> </w:t>
      </w:r>
      <w:r w:rsidR="006713A3" w:rsidRPr="00395989">
        <w:rPr>
          <w:szCs w:val="24"/>
        </w:rPr>
        <w:t>role in enabling children and young people to remain with people they know and trust if they cannot, for whatever reason, live with their parents.</w:t>
      </w:r>
    </w:p>
    <w:p w14:paraId="1DA7B814" w14:textId="77777777" w:rsidR="00E77C3C" w:rsidRPr="00395989" w:rsidRDefault="00E77C3C" w:rsidP="00665B42">
      <w:pPr>
        <w:rPr>
          <w:szCs w:val="24"/>
        </w:rPr>
      </w:pPr>
    </w:p>
    <w:p w14:paraId="464DA7F7" w14:textId="77777777" w:rsidR="00F65F6D" w:rsidRPr="00395989" w:rsidRDefault="006713A3" w:rsidP="00665B42">
      <w:pPr>
        <w:rPr>
          <w:szCs w:val="24"/>
        </w:rPr>
      </w:pPr>
      <w:r w:rsidRPr="00395989">
        <w:rPr>
          <w:szCs w:val="24"/>
        </w:rPr>
        <w:t xml:space="preserve">Family and friends often start to care for other people’s children in a crisis or </w:t>
      </w:r>
      <w:proofErr w:type="gramStart"/>
      <w:r w:rsidRPr="00395989">
        <w:rPr>
          <w:szCs w:val="24"/>
        </w:rPr>
        <w:t>emergency situation</w:t>
      </w:r>
      <w:proofErr w:type="gramEnd"/>
      <w:r w:rsidRPr="00395989">
        <w:rPr>
          <w:szCs w:val="24"/>
        </w:rPr>
        <w:t xml:space="preserve">. These children are sometimes looked after by the local authority, but most are not. </w:t>
      </w:r>
      <w:proofErr w:type="gramStart"/>
      <w:r w:rsidRPr="00395989">
        <w:rPr>
          <w:szCs w:val="24"/>
        </w:rPr>
        <w:t>The majority of</w:t>
      </w:r>
      <w:proofErr w:type="gramEnd"/>
      <w:r w:rsidRPr="00395989">
        <w:rPr>
          <w:szCs w:val="24"/>
        </w:rPr>
        <w:t xml:space="preserve"> the relatives who provide care are grandparents, aunts and uncles and older siblings.</w:t>
      </w:r>
    </w:p>
    <w:p w14:paraId="2C3185C3" w14:textId="77777777" w:rsidR="00174933" w:rsidRPr="00395989" w:rsidRDefault="00174933" w:rsidP="00665B42">
      <w:pPr>
        <w:rPr>
          <w:szCs w:val="24"/>
        </w:rPr>
      </w:pPr>
    </w:p>
    <w:p w14:paraId="02E54F87" w14:textId="77777777" w:rsidR="0031245D" w:rsidRPr="00395989" w:rsidRDefault="0031245D" w:rsidP="00665B42">
      <w:pPr>
        <w:rPr>
          <w:szCs w:val="24"/>
        </w:rPr>
      </w:pPr>
      <w:r w:rsidRPr="00395989">
        <w:rPr>
          <w:szCs w:val="24"/>
        </w:rPr>
        <w:t>The advantage</w:t>
      </w:r>
      <w:r w:rsidR="00F65F6D" w:rsidRPr="00395989">
        <w:rPr>
          <w:szCs w:val="24"/>
        </w:rPr>
        <w:t xml:space="preserve"> of these arrangements is that</w:t>
      </w:r>
      <w:r w:rsidRPr="00395989">
        <w:rPr>
          <w:szCs w:val="24"/>
        </w:rPr>
        <w:t xml:space="preserve"> children </w:t>
      </w:r>
      <w:proofErr w:type="gramStart"/>
      <w:r w:rsidRPr="00395989">
        <w:rPr>
          <w:szCs w:val="24"/>
        </w:rPr>
        <w:t>are able to</w:t>
      </w:r>
      <w:proofErr w:type="gramEnd"/>
      <w:r w:rsidRPr="00395989">
        <w:rPr>
          <w:szCs w:val="24"/>
        </w:rPr>
        <w:t xml:space="preserve"> stay in touch with their parents,</w:t>
      </w:r>
      <w:r w:rsidR="00720C8F" w:rsidRPr="00395989">
        <w:rPr>
          <w:szCs w:val="24"/>
        </w:rPr>
        <w:t xml:space="preserve"> and other members of their family</w:t>
      </w:r>
      <w:r w:rsidRPr="00395989">
        <w:rPr>
          <w:szCs w:val="24"/>
        </w:rPr>
        <w:t xml:space="preserve"> where appropriate, and to live with people they know. They will often be able to stay at the same school and may feel less stigma and loneliness than living with carers they do not know.</w:t>
      </w:r>
      <w:r w:rsidR="00720C8F" w:rsidRPr="00395989">
        <w:rPr>
          <w:szCs w:val="24"/>
        </w:rPr>
        <w:t xml:space="preserve"> Recent research indicates that the outcomes for children living with family and friends </w:t>
      </w:r>
      <w:r w:rsidR="00B83A57" w:rsidRPr="00395989">
        <w:rPr>
          <w:szCs w:val="24"/>
        </w:rPr>
        <w:t>can be</w:t>
      </w:r>
      <w:r w:rsidR="00720C8F" w:rsidRPr="00395989">
        <w:rPr>
          <w:szCs w:val="24"/>
        </w:rPr>
        <w:t xml:space="preserve"> better than for children in unrelated foster care placements (Hunt et al 2012 and Selwyn et al 2013).  </w:t>
      </w:r>
    </w:p>
    <w:p w14:paraId="32289EAC" w14:textId="77777777" w:rsidR="00B52E16" w:rsidRPr="00395989" w:rsidRDefault="00B52E16" w:rsidP="00665B42">
      <w:pPr>
        <w:rPr>
          <w:szCs w:val="24"/>
        </w:rPr>
      </w:pPr>
    </w:p>
    <w:p w14:paraId="5B5C01E7" w14:textId="77777777" w:rsidR="00B52E16" w:rsidRPr="00395989" w:rsidRDefault="00B52E16" w:rsidP="00665B42">
      <w:pPr>
        <w:rPr>
          <w:szCs w:val="24"/>
        </w:rPr>
      </w:pPr>
      <w:r w:rsidRPr="00395989">
        <w:rPr>
          <w:szCs w:val="24"/>
        </w:rPr>
        <w:t xml:space="preserve">Leeds City Council recognise that in order to enable family and friends to offer appropriate care for children and young people who cannot live with their parents, access to a range of </w:t>
      </w:r>
      <w:proofErr w:type="gramStart"/>
      <w:r w:rsidRPr="00395989">
        <w:rPr>
          <w:szCs w:val="24"/>
        </w:rPr>
        <w:t>high quality</w:t>
      </w:r>
      <w:proofErr w:type="gramEnd"/>
      <w:r w:rsidRPr="00395989">
        <w:rPr>
          <w:szCs w:val="24"/>
        </w:rPr>
        <w:t xml:space="preserve"> support services at universal, targeted and specialist levels may be needed.</w:t>
      </w:r>
    </w:p>
    <w:p w14:paraId="73C1EE74" w14:textId="77777777" w:rsidR="00B52E16" w:rsidRPr="00395989" w:rsidRDefault="00B52E16" w:rsidP="00665B42">
      <w:pPr>
        <w:rPr>
          <w:szCs w:val="24"/>
        </w:rPr>
      </w:pPr>
    </w:p>
    <w:p w14:paraId="71E5DBC9" w14:textId="77777777" w:rsidR="00665B42" w:rsidRPr="00395989" w:rsidRDefault="00665B42">
      <w:pPr>
        <w:rPr>
          <w:szCs w:val="24"/>
        </w:rPr>
      </w:pPr>
      <w:r w:rsidRPr="00395989">
        <w:rPr>
          <w:szCs w:val="24"/>
        </w:rPr>
        <w:br w:type="page"/>
      </w:r>
    </w:p>
    <w:p w14:paraId="1A2DB3C5" w14:textId="77777777" w:rsidR="000B289C" w:rsidRPr="00395989" w:rsidRDefault="00B52E16" w:rsidP="00665B42">
      <w:pPr>
        <w:autoSpaceDE w:val="0"/>
        <w:autoSpaceDN w:val="0"/>
        <w:adjustRightInd w:val="0"/>
        <w:rPr>
          <w:szCs w:val="24"/>
        </w:rPr>
      </w:pPr>
      <w:r w:rsidRPr="00395989">
        <w:rPr>
          <w:szCs w:val="24"/>
        </w:rPr>
        <w:lastRenderedPageBreak/>
        <w:t xml:space="preserve">Leeds City Council </w:t>
      </w:r>
      <w:r w:rsidR="00C90091" w:rsidRPr="00395989">
        <w:rPr>
          <w:szCs w:val="24"/>
        </w:rPr>
        <w:t xml:space="preserve">often </w:t>
      </w:r>
      <w:r w:rsidRPr="00395989">
        <w:rPr>
          <w:szCs w:val="24"/>
        </w:rPr>
        <w:t>become</w:t>
      </w:r>
      <w:r w:rsidR="00404C65" w:rsidRPr="00395989">
        <w:rPr>
          <w:szCs w:val="24"/>
        </w:rPr>
        <w:t>s</w:t>
      </w:r>
      <w:r w:rsidRPr="00395989">
        <w:rPr>
          <w:szCs w:val="24"/>
        </w:rPr>
        <w:t xml:space="preserve"> involved if there are</w:t>
      </w:r>
      <w:r w:rsidR="00E65240" w:rsidRPr="00395989">
        <w:rPr>
          <w:szCs w:val="24"/>
        </w:rPr>
        <w:t>:</w:t>
      </w:r>
    </w:p>
    <w:p w14:paraId="665648E2" w14:textId="77777777" w:rsidR="000B289C" w:rsidRPr="00395989" w:rsidRDefault="000B289C" w:rsidP="00665B42">
      <w:pPr>
        <w:pStyle w:val="ListParagraph"/>
        <w:numPr>
          <w:ilvl w:val="0"/>
          <w:numId w:val="26"/>
        </w:numPr>
        <w:autoSpaceDE w:val="0"/>
        <w:autoSpaceDN w:val="0"/>
        <w:adjustRightInd w:val="0"/>
        <w:rPr>
          <w:szCs w:val="24"/>
        </w:rPr>
      </w:pPr>
      <w:r w:rsidRPr="00395989">
        <w:rPr>
          <w:szCs w:val="24"/>
        </w:rPr>
        <w:t>Welfare</w:t>
      </w:r>
      <w:r w:rsidR="00B52E16" w:rsidRPr="00395989">
        <w:rPr>
          <w:szCs w:val="24"/>
        </w:rPr>
        <w:t xml:space="preserve"> or protection issues and where the family needs support</w:t>
      </w:r>
    </w:p>
    <w:p w14:paraId="1736E869" w14:textId="77777777" w:rsidR="000B289C" w:rsidRPr="00395989" w:rsidRDefault="00B52E16" w:rsidP="00665B42">
      <w:pPr>
        <w:pStyle w:val="ListParagraph"/>
        <w:numPr>
          <w:ilvl w:val="0"/>
          <w:numId w:val="26"/>
        </w:numPr>
        <w:autoSpaceDE w:val="0"/>
        <w:autoSpaceDN w:val="0"/>
        <w:adjustRightInd w:val="0"/>
        <w:rPr>
          <w:szCs w:val="24"/>
        </w:rPr>
      </w:pPr>
      <w:r w:rsidRPr="00395989">
        <w:rPr>
          <w:szCs w:val="24"/>
        </w:rPr>
        <w:t xml:space="preserve"> </w:t>
      </w:r>
      <w:r w:rsidR="000B289C" w:rsidRPr="00395989">
        <w:rPr>
          <w:szCs w:val="24"/>
        </w:rPr>
        <w:t>I</w:t>
      </w:r>
      <w:r w:rsidRPr="00395989">
        <w:rPr>
          <w:szCs w:val="24"/>
        </w:rPr>
        <w:t>f the arrangement f</w:t>
      </w:r>
      <w:r w:rsidR="00823740" w:rsidRPr="00395989">
        <w:rPr>
          <w:szCs w:val="24"/>
        </w:rPr>
        <w:t xml:space="preserve">alls within the definition </w:t>
      </w:r>
      <w:proofErr w:type="gramStart"/>
      <w:r w:rsidR="00823740" w:rsidRPr="00395989">
        <w:rPr>
          <w:szCs w:val="24"/>
        </w:rPr>
        <w:t>of  Private</w:t>
      </w:r>
      <w:proofErr w:type="gramEnd"/>
      <w:r w:rsidR="00823740" w:rsidRPr="00395989">
        <w:rPr>
          <w:szCs w:val="24"/>
        </w:rPr>
        <w:t xml:space="preserve"> F</w:t>
      </w:r>
      <w:r w:rsidRPr="00395989">
        <w:rPr>
          <w:szCs w:val="24"/>
        </w:rPr>
        <w:t>ostering,</w:t>
      </w:r>
      <w:r w:rsidR="00720C8F" w:rsidRPr="00395989">
        <w:rPr>
          <w:szCs w:val="24"/>
        </w:rPr>
        <w:t xml:space="preserve"> (see section 3.7)</w:t>
      </w:r>
      <w:r w:rsidRPr="00395989">
        <w:rPr>
          <w:szCs w:val="24"/>
        </w:rPr>
        <w:t xml:space="preserve"> </w:t>
      </w:r>
    </w:p>
    <w:p w14:paraId="307EC39C" w14:textId="77777777" w:rsidR="00B52E16" w:rsidRPr="00395989" w:rsidRDefault="000B289C" w:rsidP="00665B42">
      <w:pPr>
        <w:pStyle w:val="ListParagraph"/>
        <w:numPr>
          <w:ilvl w:val="0"/>
          <w:numId w:val="26"/>
        </w:numPr>
        <w:autoSpaceDE w:val="0"/>
        <w:autoSpaceDN w:val="0"/>
        <w:adjustRightInd w:val="0"/>
        <w:rPr>
          <w:szCs w:val="24"/>
        </w:rPr>
      </w:pPr>
      <w:r w:rsidRPr="00395989">
        <w:rPr>
          <w:szCs w:val="24"/>
        </w:rPr>
        <w:t>I</w:t>
      </w:r>
      <w:r w:rsidR="00B52E16" w:rsidRPr="00395989">
        <w:rPr>
          <w:szCs w:val="24"/>
        </w:rPr>
        <w:t xml:space="preserve">f the child </w:t>
      </w:r>
      <w:proofErr w:type="gramStart"/>
      <w:r w:rsidR="00B52E16" w:rsidRPr="00395989">
        <w:rPr>
          <w:szCs w:val="24"/>
        </w:rPr>
        <w:t>is, or</w:t>
      </w:r>
      <w:proofErr w:type="gramEnd"/>
      <w:r w:rsidR="00B52E16" w:rsidRPr="00395989">
        <w:rPr>
          <w:szCs w:val="24"/>
        </w:rPr>
        <w:t xml:space="preserve"> becomes looked after by the Local Authority.</w:t>
      </w:r>
    </w:p>
    <w:p w14:paraId="0A230BBF" w14:textId="77777777" w:rsidR="00684E5D" w:rsidRPr="00395989" w:rsidRDefault="00684E5D" w:rsidP="00665B42">
      <w:pPr>
        <w:autoSpaceDE w:val="0"/>
        <w:autoSpaceDN w:val="0"/>
        <w:adjustRightInd w:val="0"/>
        <w:rPr>
          <w:b/>
          <w:i/>
          <w:szCs w:val="24"/>
        </w:rPr>
      </w:pPr>
    </w:p>
    <w:p w14:paraId="7D864A37" w14:textId="77777777" w:rsidR="00236508" w:rsidRPr="00395989" w:rsidRDefault="00930FCE" w:rsidP="00665B42">
      <w:pPr>
        <w:rPr>
          <w:b/>
          <w:szCs w:val="24"/>
        </w:rPr>
      </w:pPr>
      <w:r w:rsidRPr="00395989">
        <w:rPr>
          <w:b/>
          <w:szCs w:val="24"/>
        </w:rPr>
        <w:t>1.</w:t>
      </w:r>
      <w:r w:rsidR="00BB3206" w:rsidRPr="00395989">
        <w:rPr>
          <w:b/>
          <w:szCs w:val="24"/>
        </w:rPr>
        <w:t>8</w:t>
      </w:r>
      <w:r w:rsidR="00236508" w:rsidRPr="00395989">
        <w:rPr>
          <w:b/>
          <w:szCs w:val="24"/>
        </w:rPr>
        <w:t xml:space="preserve"> Some considerations for anyone thinking about becoming a kinship carer</w:t>
      </w:r>
    </w:p>
    <w:p w14:paraId="23DA2A26" w14:textId="77777777" w:rsidR="00236508" w:rsidRPr="00395989" w:rsidRDefault="00236508" w:rsidP="00665B42">
      <w:pPr>
        <w:numPr>
          <w:ilvl w:val="0"/>
          <w:numId w:val="10"/>
        </w:numPr>
        <w:autoSpaceDE w:val="0"/>
        <w:autoSpaceDN w:val="0"/>
        <w:adjustRightInd w:val="0"/>
        <w:rPr>
          <w:szCs w:val="24"/>
        </w:rPr>
      </w:pPr>
      <w:r w:rsidRPr="00395989">
        <w:rPr>
          <w:szCs w:val="24"/>
        </w:rPr>
        <w:t>Does the child have an established relationship with you</w:t>
      </w:r>
      <w:r w:rsidR="000B289C" w:rsidRPr="00395989">
        <w:rPr>
          <w:szCs w:val="24"/>
        </w:rPr>
        <w:t>?</w:t>
      </w:r>
    </w:p>
    <w:p w14:paraId="038FCB8D" w14:textId="77777777" w:rsidR="00236508" w:rsidRPr="00395989" w:rsidRDefault="00236508" w:rsidP="00665B42">
      <w:pPr>
        <w:numPr>
          <w:ilvl w:val="0"/>
          <w:numId w:val="10"/>
        </w:numPr>
        <w:autoSpaceDE w:val="0"/>
        <w:autoSpaceDN w:val="0"/>
        <w:adjustRightInd w:val="0"/>
        <w:rPr>
          <w:szCs w:val="24"/>
        </w:rPr>
      </w:pPr>
      <w:r w:rsidRPr="00395989">
        <w:rPr>
          <w:szCs w:val="24"/>
        </w:rPr>
        <w:t xml:space="preserve">Is there sufficient/appropriate space in the house for this </w:t>
      </w:r>
      <w:proofErr w:type="gramStart"/>
      <w:r w:rsidRPr="00395989">
        <w:rPr>
          <w:szCs w:val="24"/>
        </w:rPr>
        <w:t>particular child</w:t>
      </w:r>
      <w:proofErr w:type="gramEnd"/>
      <w:r w:rsidRPr="00395989">
        <w:rPr>
          <w:szCs w:val="24"/>
        </w:rPr>
        <w:t xml:space="preserve"> and their belongings</w:t>
      </w:r>
      <w:r w:rsidR="000B289C" w:rsidRPr="00395989">
        <w:rPr>
          <w:szCs w:val="24"/>
        </w:rPr>
        <w:t>?</w:t>
      </w:r>
    </w:p>
    <w:p w14:paraId="3E80883C" w14:textId="77777777" w:rsidR="00236508" w:rsidRPr="00395989" w:rsidRDefault="00236508" w:rsidP="00665B42">
      <w:pPr>
        <w:numPr>
          <w:ilvl w:val="0"/>
          <w:numId w:val="10"/>
        </w:numPr>
        <w:autoSpaceDE w:val="0"/>
        <w:autoSpaceDN w:val="0"/>
        <w:adjustRightInd w:val="0"/>
        <w:rPr>
          <w:szCs w:val="24"/>
        </w:rPr>
      </w:pPr>
      <w:r w:rsidRPr="00395989">
        <w:rPr>
          <w:szCs w:val="24"/>
        </w:rPr>
        <w:t>Do you have sufficient practical support</w:t>
      </w:r>
      <w:r w:rsidR="000B289C" w:rsidRPr="00395989">
        <w:rPr>
          <w:szCs w:val="24"/>
        </w:rPr>
        <w:t>?</w:t>
      </w:r>
    </w:p>
    <w:p w14:paraId="63F73F7C" w14:textId="77777777" w:rsidR="00236508" w:rsidRPr="00395989" w:rsidRDefault="000B289C" w:rsidP="00665B42">
      <w:pPr>
        <w:numPr>
          <w:ilvl w:val="0"/>
          <w:numId w:val="10"/>
        </w:numPr>
        <w:autoSpaceDE w:val="0"/>
        <w:autoSpaceDN w:val="0"/>
        <w:adjustRightInd w:val="0"/>
        <w:rPr>
          <w:szCs w:val="24"/>
        </w:rPr>
      </w:pPr>
      <w:r w:rsidRPr="00395989">
        <w:rPr>
          <w:szCs w:val="24"/>
        </w:rPr>
        <w:t xml:space="preserve">Do you have </w:t>
      </w:r>
      <w:r w:rsidR="00236508" w:rsidRPr="00395989">
        <w:rPr>
          <w:szCs w:val="24"/>
        </w:rPr>
        <w:t>any financial constraints/debts</w:t>
      </w:r>
      <w:r w:rsidRPr="00395989">
        <w:rPr>
          <w:szCs w:val="24"/>
        </w:rPr>
        <w:t>?</w:t>
      </w:r>
    </w:p>
    <w:p w14:paraId="1F4B6226" w14:textId="77777777" w:rsidR="000B289C" w:rsidRPr="00395989" w:rsidRDefault="00236508" w:rsidP="00665B42">
      <w:pPr>
        <w:numPr>
          <w:ilvl w:val="0"/>
          <w:numId w:val="10"/>
        </w:numPr>
        <w:autoSpaceDE w:val="0"/>
        <w:autoSpaceDN w:val="0"/>
        <w:adjustRightInd w:val="0"/>
        <w:rPr>
          <w:szCs w:val="24"/>
        </w:rPr>
      </w:pPr>
      <w:r w:rsidRPr="00395989">
        <w:rPr>
          <w:szCs w:val="24"/>
        </w:rPr>
        <w:t>How many outside commitments do you have e.g. work, other caring commitments</w:t>
      </w:r>
      <w:r w:rsidR="000B289C" w:rsidRPr="00395989">
        <w:rPr>
          <w:szCs w:val="24"/>
        </w:rPr>
        <w:t>?</w:t>
      </w:r>
    </w:p>
    <w:p w14:paraId="2A010713" w14:textId="77777777" w:rsidR="000B289C" w:rsidRPr="00395989" w:rsidRDefault="000B289C" w:rsidP="00665B42">
      <w:pPr>
        <w:numPr>
          <w:ilvl w:val="0"/>
          <w:numId w:val="10"/>
        </w:numPr>
        <w:autoSpaceDE w:val="0"/>
        <w:autoSpaceDN w:val="0"/>
        <w:adjustRightInd w:val="0"/>
        <w:rPr>
          <w:szCs w:val="24"/>
        </w:rPr>
      </w:pPr>
      <w:r w:rsidRPr="00395989">
        <w:rPr>
          <w:szCs w:val="24"/>
        </w:rPr>
        <w:t>The needs of your own children or other dependents?</w:t>
      </w:r>
    </w:p>
    <w:p w14:paraId="04793162" w14:textId="77777777" w:rsidR="000B289C" w:rsidRPr="00395989" w:rsidRDefault="000B289C" w:rsidP="00665B42">
      <w:pPr>
        <w:numPr>
          <w:ilvl w:val="0"/>
          <w:numId w:val="10"/>
        </w:numPr>
        <w:autoSpaceDE w:val="0"/>
        <w:autoSpaceDN w:val="0"/>
        <w:adjustRightInd w:val="0"/>
        <w:rPr>
          <w:szCs w:val="24"/>
        </w:rPr>
      </w:pPr>
      <w:r w:rsidRPr="00395989">
        <w:rPr>
          <w:szCs w:val="24"/>
        </w:rPr>
        <w:t>What support would you need from your own family network or from the Local Authority?</w:t>
      </w:r>
    </w:p>
    <w:p w14:paraId="38682909" w14:textId="77777777" w:rsidR="00665B42" w:rsidRPr="00395989" w:rsidRDefault="00665B42" w:rsidP="00665B42">
      <w:pPr>
        <w:autoSpaceDE w:val="0"/>
        <w:autoSpaceDN w:val="0"/>
        <w:adjustRightInd w:val="0"/>
        <w:rPr>
          <w:szCs w:val="24"/>
        </w:rPr>
      </w:pPr>
    </w:p>
    <w:p w14:paraId="0EFB0D19" w14:textId="77777777" w:rsidR="00A0744D" w:rsidRPr="00395989" w:rsidRDefault="00A0744D">
      <w:pPr>
        <w:rPr>
          <w:b/>
          <w:szCs w:val="24"/>
        </w:rPr>
      </w:pPr>
      <w:r w:rsidRPr="00395989">
        <w:rPr>
          <w:b/>
          <w:szCs w:val="24"/>
        </w:rPr>
        <w:br w:type="page"/>
      </w:r>
    </w:p>
    <w:p w14:paraId="50322EDB" w14:textId="77777777" w:rsidR="00A0744D" w:rsidRPr="00395989" w:rsidRDefault="00BB3206" w:rsidP="00A0744D">
      <w:pPr>
        <w:ind w:firstLine="360"/>
        <w:rPr>
          <w:b/>
          <w:szCs w:val="24"/>
        </w:rPr>
      </w:pPr>
      <w:r w:rsidRPr="00395989">
        <w:rPr>
          <w:b/>
          <w:szCs w:val="24"/>
        </w:rPr>
        <w:lastRenderedPageBreak/>
        <w:t>2</w:t>
      </w:r>
      <w:r w:rsidR="00A0744D" w:rsidRPr="00395989">
        <w:rPr>
          <w:b/>
          <w:szCs w:val="24"/>
        </w:rPr>
        <w:t>.</w:t>
      </w:r>
      <w:r w:rsidR="00665B42" w:rsidRPr="00395989">
        <w:rPr>
          <w:b/>
          <w:szCs w:val="24"/>
        </w:rPr>
        <w:t xml:space="preserve"> </w:t>
      </w:r>
      <w:r w:rsidR="00C81F9E" w:rsidRPr="00395989">
        <w:rPr>
          <w:b/>
          <w:szCs w:val="24"/>
        </w:rPr>
        <w:t>Our approach</w:t>
      </w:r>
    </w:p>
    <w:p w14:paraId="303C58EF" w14:textId="77777777" w:rsidR="00401E9F" w:rsidRPr="00395989" w:rsidRDefault="00401E9F" w:rsidP="00665B42">
      <w:pPr>
        <w:rPr>
          <w:b/>
          <w:szCs w:val="24"/>
        </w:rPr>
      </w:pPr>
    </w:p>
    <w:p w14:paraId="162C8658" w14:textId="77777777" w:rsidR="00CE7CAC" w:rsidRPr="00395989" w:rsidRDefault="00684E5D" w:rsidP="00665B42">
      <w:pPr>
        <w:rPr>
          <w:b/>
          <w:szCs w:val="24"/>
        </w:rPr>
      </w:pPr>
      <w:r w:rsidRPr="00395989">
        <w:rPr>
          <w:b/>
          <w:szCs w:val="24"/>
        </w:rPr>
        <w:t xml:space="preserve">2.1 </w:t>
      </w:r>
      <w:r w:rsidR="00CE7CAC" w:rsidRPr="00395989">
        <w:rPr>
          <w:b/>
          <w:szCs w:val="24"/>
        </w:rPr>
        <w:t xml:space="preserve">Early </w:t>
      </w:r>
      <w:r w:rsidR="00333D2F" w:rsidRPr="00395989">
        <w:rPr>
          <w:b/>
          <w:szCs w:val="24"/>
        </w:rPr>
        <w:t>help</w:t>
      </w:r>
    </w:p>
    <w:p w14:paraId="452A9651" w14:textId="77777777" w:rsidR="007A15F8" w:rsidRPr="00395989" w:rsidRDefault="007A15F8" w:rsidP="00665B42">
      <w:pPr>
        <w:rPr>
          <w:b/>
          <w:szCs w:val="24"/>
        </w:rPr>
      </w:pPr>
    </w:p>
    <w:p w14:paraId="0DD56BAF" w14:textId="77777777" w:rsidR="00404C65" w:rsidRPr="00395989" w:rsidRDefault="00CE7CAC" w:rsidP="00665B42">
      <w:pPr>
        <w:pStyle w:val="ListParagraph"/>
        <w:ind w:left="0"/>
        <w:rPr>
          <w:szCs w:val="24"/>
        </w:rPr>
      </w:pPr>
      <w:r w:rsidRPr="00395989">
        <w:rPr>
          <w:szCs w:val="24"/>
        </w:rPr>
        <w:t xml:space="preserve">Families may need advice and assistance during the early stages of considering whether to care for a relative or a friend’s child, </w:t>
      </w:r>
      <w:proofErr w:type="gramStart"/>
      <w:r w:rsidRPr="00395989">
        <w:rPr>
          <w:szCs w:val="24"/>
        </w:rPr>
        <w:t>in order to</w:t>
      </w:r>
      <w:proofErr w:type="gramEnd"/>
      <w:r w:rsidRPr="00395989">
        <w:rPr>
          <w:szCs w:val="24"/>
        </w:rPr>
        <w:t xml:space="preserve"> weigh up the options and to consider what support services they might require. </w:t>
      </w:r>
      <w:r w:rsidR="001C1585" w:rsidRPr="00395989">
        <w:rPr>
          <w:szCs w:val="24"/>
        </w:rPr>
        <w:t>Accessing legal advice at this point would be benefic</w:t>
      </w:r>
      <w:r w:rsidR="00BB3206" w:rsidRPr="00395989">
        <w:rPr>
          <w:szCs w:val="24"/>
        </w:rPr>
        <w:t>i</w:t>
      </w:r>
      <w:r w:rsidR="001C1585" w:rsidRPr="00395989">
        <w:rPr>
          <w:szCs w:val="24"/>
        </w:rPr>
        <w:t>al.</w:t>
      </w:r>
      <w:r w:rsidR="00BB3206" w:rsidRPr="00395989">
        <w:rPr>
          <w:szCs w:val="24"/>
        </w:rPr>
        <w:t xml:space="preserve"> T</w:t>
      </w:r>
      <w:r w:rsidR="0029592B" w:rsidRPr="00395989">
        <w:rPr>
          <w:szCs w:val="24"/>
        </w:rPr>
        <w:t xml:space="preserve">his advice can be obtained from a variety of sources, including </w:t>
      </w:r>
      <w:r w:rsidR="004F66A0" w:rsidRPr="00395989">
        <w:rPr>
          <w:szCs w:val="24"/>
        </w:rPr>
        <w:t xml:space="preserve"> </w:t>
      </w:r>
      <w:r w:rsidR="0029592B" w:rsidRPr="00395989">
        <w:rPr>
          <w:szCs w:val="24"/>
        </w:rPr>
        <w:t xml:space="preserve"> </w:t>
      </w:r>
      <w:r w:rsidR="00A601B0" w:rsidRPr="00395989">
        <w:rPr>
          <w:szCs w:val="24"/>
        </w:rPr>
        <w:t xml:space="preserve">Family </w:t>
      </w:r>
      <w:r w:rsidR="00404C65" w:rsidRPr="00395989">
        <w:rPr>
          <w:szCs w:val="24"/>
        </w:rPr>
        <w:t xml:space="preserve">Rights </w:t>
      </w:r>
      <w:proofErr w:type="gramStart"/>
      <w:r w:rsidR="00404C65" w:rsidRPr="00395989">
        <w:rPr>
          <w:szCs w:val="24"/>
        </w:rPr>
        <w:t>Group;</w:t>
      </w:r>
      <w:proofErr w:type="gramEnd"/>
      <w:r w:rsidR="00404C65" w:rsidRPr="00395989">
        <w:rPr>
          <w:szCs w:val="24"/>
        </w:rPr>
        <w:t xml:space="preserve"> Grandparents Plus. Contact details are provided at the end of this policy.</w:t>
      </w:r>
    </w:p>
    <w:p w14:paraId="4F90CC46" w14:textId="77777777" w:rsidR="00401E9F" w:rsidRPr="00395989" w:rsidRDefault="00401E9F" w:rsidP="00665B42">
      <w:pPr>
        <w:pStyle w:val="ListParagraph"/>
        <w:ind w:left="0"/>
        <w:rPr>
          <w:szCs w:val="24"/>
        </w:rPr>
      </w:pPr>
    </w:p>
    <w:p w14:paraId="00F98003" w14:textId="77777777" w:rsidR="00CE7CAC" w:rsidRPr="00395989" w:rsidRDefault="00CE7CAC" w:rsidP="00665B42">
      <w:pPr>
        <w:pStyle w:val="ListParagraph"/>
        <w:ind w:left="0"/>
        <w:rPr>
          <w:szCs w:val="24"/>
        </w:rPr>
      </w:pPr>
      <w:r w:rsidRPr="00395989">
        <w:rPr>
          <w:szCs w:val="24"/>
        </w:rPr>
        <w:t>Partner agencies such as Health, Education and Housing have a key role to play in identifying and supporting children who are living with</w:t>
      </w:r>
      <w:r w:rsidR="001C1585" w:rsidRPr="00395989">
        <w:rPr>
          <w:szCs w:val="24"/>
        </w:rPr>
        <w:t>in kinship families</w:t>
      </w:r>
      <w:r w:rsidRPr="00395989">
        <w:rPr>
          <w:szCs w:val="24"/>
        </w:rPr>
        <w:t xml:space="preserve"> Services need to be aware of and sensitive to the needs of these children and their families and give priority to access services wherever possible.</w:t>
      </w:r>
    </w:p>
    <w:p w14:paraId="7EB099C0" w14:textId="77777777" w:rsidR="00CE7CAC" w:rsidRPr="00395989" w:rsidRDefault="00CE7CAC" w:rsidP="00665B42">
      <w:pPr>
        <w:pStyle w:val="ListParagraph"/>
        <w:ind w:left="0"/>
        <w:rPr>
          <w:szCs w:val="24"/>
        </w:rPr>
      </w:pPr>
    </w:p>
    <w:p w14:paraId="58075076" w14:textId="77777777" w:rsidR="00401E9F" w:rsidRPr="00395989" w:rsidRDefault="00CE7CAC" w:rsidP="00665B42">
      <w:pPr>
        <w:pStyle w:val="ListParagraph"/>
        <w:ind w:left="0"/>
        <w:rPr>
          <w:szCs w:val="24"/>
        </w:rPr>
      </w:pPr>
      <w:r w:rsidRPr="00395989">
        <w:rPr>
          <w:szCs w:val="24"/>
        </w:rPr>
        <w:t>Support services should no</w:t>
      </w:r>
      <w:r w:rsidR="00401E9F" w:rsidRPr="00395989">
        <w:rPr>
          <w:szCs w:val="24"/>
        </w:rPr>
        <w:t>t be withheld because a child</w:t>
      </w:r>
      <w:r w:rsidRPr="00395989">
        <w:rPr>
          <w:szCs w:val="24"/>
        </w:rPr>
        <w:t xml:space="preserve"> living with</w:t>
      </w:r>
      <w:r w:rsidR="001C1585" w:rsidRPr="00395989">
        <w:rPr>
          <w:szCs w:val="24"/>
        </w:rPr>
        <w:t>in</w:t>
      </w:r>
      <w:r w:rsidRPr="00395989">
        <w:rPr>
          <w:szCs w:val="24"/>
        </w:rPr>
        <w:t xml:space="preserve"> a </w:t>
      </w:r>
      <w:r w:rsidR="00401E9F" w:rsidRPr="00395989">
        <w:rPr>
          <w:szCs w:val="24"/>
        </w:rPr>
        <w:t>kinship</w:t>
      </w:r>
      <w:r w:rsidR="001C1585" w:rsidRPr="00395989">
        <w:rPr>
          <w:szCs w:val="24"/>
        </w:rPr>
        <w:t xml:space="preserve"> family</w:t>
      </w:r>
      <w:r w:rsidRPr="00395989">
        <w:rPr>
          <w:szCs w:val="24"/>
        </w:rPr>
        <w:t xml:space="preserve"> i</w:t>
      </w:r>
      <w:r w:rsidR="00401E9F" w:rsidRPr="00395989">
        <w:rPr>
          <w:szCs w:val="24"/>
        </w:rPr>
        <w:t>s not a looked after child.</w:t>
      </w:r>
    </w:p>
    <w:p w14:paraId="2BA6B209" w14:textId="77777777" w:rsidR="00945F0F" w:rsidRPr="00395989" w:rsidRDefault="00945F0F" w:rsidP="00665B42">
      <w:pPr>
        <w:pStyle w:val="ListParagraph"/>
        <w:ind w:left="0"/>
        <w:rPr>
          <w:szCs w:val="24"/>
        </w:rPr>
      </w:pPr>
    </w:p>
    <w:p w14:paraId="3508BDB7" w14:textId="77777777" w:rsidR="00401E9F" w:rsidRPr="00395989" w:rsidRDefault="00945F0F" w:rsidP="00665B42">
      <w:pPr>
        <w:pStyle w:val="ListParagraph"/>
        <w:ind w:left="0"/>
        <w:rPr>
          <w:szCs w:val="24"/>
        </w:rPr>
      </w:pPr>
      <w:r w:rsidRPr="00395989">
        <w:rPr>
          <w:szCs w:val="24"/>
        </w:rPr>
        <w:t>Kinship</w:t>
      </w:r>
      <w:r w:rsidR="001C1585" w:rsidRPr="00395989">
        <w:rPr>
          <w:szCs w:val="24"/>
        </w:rPr>
        <w:t xml:space="preserve"> families</w:t>
      </w:r>
      <w:r w:rsidRPr="00395989">
        <w:rPr>
          <w:szCs w:val="24"/>
        </w:rPr>
        <w:t xml:space="preserve"> are encouraged to access all the universal services available both locally and nationally. </w:t>
      </w:r>
    </w:p>
    <w:p w14:paraId="2B62E308" w14:textId="77777777" w:rsidR="007A15F8" w:rsidRPr="00395989" w:rsidRDefault="007A15F8" w:rsidP="00665B42">
      <w:pPr>
        <w:pStyle w:val="ListParagraph"/>
        <w:ind w:left="0"/>
        <w:rPr>
          <w:szCs w:val="24"/>
        </w:rPr>
      </w:pPr>
    </w:p>
    <w:p w14:paraId="0BAC83AD" w14:textId="77777777" w:rsidR="003C26A1" w:rsidRPr="00395989" w:rsidRDefault="00401E9F" w:rsidP="00665B42">
      <w:pPr>
        <w:pStyle w:val="ListParagraph"/>
        <w:ind w:left="0"/>
        <w:rPr>
          <w:szCs w:val="24"/>
        </w:rPr>
      </w:pPr>
      <w:r w:rsidRPr="00395989">
        <w:rPr>
          <w:szCs w:val="24"/>
        </w:rPr>
        <w:t>Early help</w:t>
      </w:r>
      <w:r w:rsidR="00CE7CAC" w:rsidRPr="00395989">
        <w:rPr>
          <w:szCs w:val="24"/>
        </w:rPr>
        <w:t>, underpinned by a</w:t>
      </w:r>
      <w:r w:rsidR="003C26A1" w:rsidRPr="00395989">
        <w:rPr>
          <w:szCs w:val="24"/>
        </w:rPr>
        <w:t>n Early Help assessment (including</w:t>
      </w:r>
      <w:r w:rsidR="005755EC" w:rsidRPr="00395989">
        <w:rPr>
          <w:szCs w:val="24"/>
        </w:rPr>
        <w:t xml:space="preserve"> </w:t>
      </w:r>
      <w:r w:rsidR="003C26A1" w:rsidRPr="00395989">
        <w:rPr>
          <w:szCs w:val="24"/>
        </w:rPr>
        <w:t>CAF</w:t>
      </w:r>
      <w:r w:rsidR="005755EC" w:rsidRPr="00395989">
        <w:rPr>
          <w:szCs w:val="24"/>
        </w:rPr>
        <w:t>, Common assessment Framework</w:t>
      </w:r>
      <w:r w:rsidR="003C26A1" w:rsidRPr="00395989">
        <w:rPr>
          <w:szCs w:val="24"/>
        </w:rPr>
        <w:t>)</w:t>
      </w:r>
      <w:r w:rsidR="00CE7CAC" w:rsidRPr="00395989">
        <w:rPr>
          <w:szCs w:val="24"/>
        </w:rPr>
        <w:t xml:space="preserve"> may help prevent difficulties </w:t>
      </w:r>
      <w:r w:rsidR="00823740" w:rsidRPr="00395989">
        <w:rPr>
          <w:szCs w:val="24"/>
        </w:rPr>
        <w:t>increasing</w:t>
      </w:r>
      <w:r w:rsidR="00CE7CAC" w:rsidRPr="00395989">
        <w:rPr>
          <w:szCs w:val="24"/>
        </w:rPr>
        <w:t xml:space="preserve"> to the point where specialist services are required.</w:t>
      </w:r>
      <w:r w:rsidR="003C26A1" w:rsidRPr="00395989">
        <w:rPr>
          <w:szCs w:val="24"/>
        </w:rPr>
        <w:t xml:space="preserve"> </w:t>
      </w:r>
      <w:r w:rsidR="00404C65" w:rsidRPr="00395989">
        <w:rPr>
          <w:szCs w:val="24"/>
        </w:rPr>
        <w:t xml:space="preserve"> </w:t>
      </w:r>
      <w:r w:rsidR="003C26A1" w:rsidRPr="00395989">
        <w:rPr>
          <w:szCs w:val="24"/>
        </w:rPr>
        <w:t>Early help may be provided through an increase in the levels of universal services, or services provided or commissioned in clusters; this includes family support provided by schools and third sector services.</w:t>
      </w:r>
    </w:p>
    <w:p w14:paraId="7444282F" w14:textId="77777777" w:rsidR="003C26A1" w:rsidRPr="00395989" w:rsidRDefault="003C26A1" w:rsidP="00665B42">
      <w:pPr>
        <w:rPr>
          <w:szCs w:val="24"/>
        </w:rPr>
      </w:pPr>
    </w:p>
    <w:p w14:paraId="75C696F2" w14:textId="77777777" w:rsidR="003C26A1" w:rsidRPr="00395989" w:rsidRDefault="003C26A1" w:rsidP="00665B42">
      <w:pPr>
        <w:rPr>
          <w:szCs w:val="24"/>
        </w:rPr>
      </w:pPr>
      <w:r w:rsidRPr="00395989">
        <w:rPr>
          <w:szCs w:val="24"/>
        </w:rPr>
        <w:t>We use a range of conversation opportunities to identify appropriate support for the child and the</w:t>
      </w:r>
      <w:r w:rsidR="005E0FFB" w:rsidRPr="00395989">
        <w:rPr>
          <w:szCs w:val="24"/>
        </w:rPr>
        <w:t xml:space="preserve"> family</w:t>
      </w:r>
      <w:r w:rsidRPr="00395989">
        <w:rPr>
          <w:szCs w:val="24"/>
        </w:rPr>
        <w:t>.</w:t>
      </w:r>
      <w:r w:rsidRPr="00395989">
        <w:rPr>
          <w:color w:val="F79646" w:themeColor="accent6"/>
          <w:szCs w:val="24"/>
        </w:rPr>
        <w:t xml:space="preserve"> </w:t>
      </w:r>
      <w:r w:rsidRPr="00395989">
        <w:rPr>
          <w:szCs w:val="24"/>
        </w:rPr>
        <w:t>When it is felt that the child’s needs cannot be met through early help, practitioners contact the</w:t>
      </w:r>
      <w:r w:rsidR="005755EC" w:rsidRPr="00395989">
        <w:rPr>
          <w:szCs w:val="24"/>
        </w:rPr>
        <w:t xml:space="preserve"> Leeds City Council’s Duty</w:t>
      </w:r>
      <w:r w:rsidRPr="00395989">
        <w:rPr>
          <w:szCs w:val="24"/>
        </w:rPr>
        <w:t xml:space="preserve"> and Advice Team or the Kinship Care team for advice.</w:t>
      </w:r>
    </w:p>
    <w:p w14:paraId="5E99B620" w14:textId="77777777" w:rsidR="00AE0DA6" w:rsidRPr="00395989" w:rsidRDefault="00AE0DA6" w:rsidP="00665B42">
      <w:pPr>
        <w:pStyle w:val="ListParagraph"/>
        <w:ind w:left="0"/>
        <w:rPr>
          <w:szCs w:val="24"/>
        </w:rPr>
      </w:pPr>
    </w:p>
    <w:p w14:paraId="49ECDF56" w14:textId="77777777" w:rsidR="00CE7CAC" w:rsidRPr="00395989" w:rsidRDefault="00CE7CAC" w:rsidP="00665B42">
      <w:pPr>
        <w:pStyle w:val="ListParagraph"/>
        <w:ind w:left="0"/>
        <w:rPr>
          <w:szCs w:val="24"/>
        </w:rPr>
      </w:pPr>
      <w:r w:rsidRPr="00395989">
        <w:rPr>
          <w:szCs w:val="24"/>
        </w:rPr>
        <w:t>Leeds City Council recognises that support may be required at different stages of the child’s life, for example, during the transition to secondary school.</w:t>
      </w:r>
    </w:p>
    <w:p w14:paraId="1F40CDCC" w14:textId="77777777" w:rsidR="00C61F8D" w:rsidRPr="00395989" w:rsidRDefault="00C61F8D" w:rsidP="00665B42">
      <w:pPr>
        <w:pStyle w:val="ListParagraph"/>
        <w:ind w:left="0"/>
        <w:rPr>
          <w:szCs w:val="24"/>
        </w:rPr>
      </w:pPr>
    </w:p>
    <w:p w14:paraId="1423BFA3" w14:textId="77777777" w:rsidR="003C26A1" w:rsidRPr="00395989" w:rsidRDefault="003C26A1" w:rsidP="00665B42">
      <w:pPr>
        <w:autoSpaceDE w:val="0"/>
        <w:autoSpaceDN w:val="0"/>
        <w:adjustRightInd w:val="0"/>
        <w:rPr>
          <w:szCs w:val="24"/>
        </w:rPr>
      </w:pPr>
      <w:r w:rsidRPr="00395989">
        <w:rPr>
          <w:szCs w:val="24"/>
        </w:rPr>
        <w:t xml:space="preserve">Where a child is assessed as ‘being in need’; support may be provided under section 17 of the Children Act 1989. </w:t>
      </w:r>
      <w:r w:rsidR="005755EC" w:rsidRPr="00395989">
        <w:rPr>
          <w:szCs w:val="24"/>
        </w:rPr>
        <w:t>This may include practical, emotional and financial support.</w:t>
      </w:r>
    </w:p>
    <w:p w14:paraId="3A7B905B" w14:textId="77777777" w:rsidR="005755EC" w:rsidRPr="00395989" w:rsidRDefault="005755EC" w:rsidP="00665B42">
      <w:pPr>
        <w:autoSpaceDE w:val="0"/>
        <w:autoSpaceDN w:val="0"/>
        <w:adjustRightInd w:val="0"/>
        <w:rPr>
          <w:szCs w:val="24"/>
        </w:rPr>
      </w:pPr>
    </w:p>
    <w:p w14:paraId="315DB91E" w14:textId="77777777" w:rsidR="003C26A1" w:rsidRPr="00395989" w:rsidRDefault="003C26A1" w:rsidP="00665B42">
      <w:pPr>
        <w:shd w:val="clear" w:color="auto" w:fill="FFFFFF"/>
        <w:rPr>
          <w:szCs w:val="24"/>
        </w:rPr>
      </w:pPr>
      <w:r w:rsidRPr="00395989">
        <w:rPr>
          <w:szCs w:val="24"/>
        </w:rPr>
        <w:t>A child shall be taken to be in need if:</w:t>
      </w:r>
    </w:p>
    <w:p w14:paraId="7393875E" w14:textId="77777777" w:rsidR="003C26A1" w:rsidRPr="00395989" w:rsidRDefault="003C26A1" w:rsidP="00665B42">
      <w:pPr>
        <w:numPr>
          <w:ilvl w:val="0"/>
          <w:numId w:val="4"/>
        </w:numPr>
        <w:shd w:val="clear" w:color="auto" w:fill="FFFFFF"/>
        <w:rPr>
          <w:szCs w:val="24"/>
        </w:rPr>
      </w:pPr>
      <w:r w:rsidRPr="00395989">
        <w:rPr>
          <w:szCs w:val="24"/>
        </w:rPr>
        <w:t xml:space="preserve">s/he is unlikely to achieve or maintain, or to have the opportunity of achieving or maintaining, a reasonable standard of health or development without the provision for her/him of services by a local authority  </w:t>
      </w:r>
    </w:p>
    <w:p w14:paraId="7DBD0852" w14:textId="77777777" w:rsidR="003C26A1" w:rsidRPr="00395989" w:rsidRDefault="003C26A1" w:rsidP="00665B42">
      <w:pPr>
        <w:shd w:val="clear" w:color="auto" w:fill="FFFFFF"/>
        <w:ind w:left="720"/>
        <w:rPr>
          <w:szCs w:val="24"/>
        </w:rPr>
      </w:pPr>
    </w:p>
    <w:p w14:paraId="57F536A3" w14:textId="77777777" w:rsidR="003C26A1" w:rsidRPr="00395989" w:rsidRDefault="003C26A1" w:rsidP="00665B42">
      <w:pPr>
        <w:numPr>
          <w:ilvl w:val="0"/>
          <w:numId w:val="4"/>
        </w:numPr>
        <w:shd w:val="clear" w:color="auto" w:fill="FFFFFF"/>
        <w:rPr>
          <w:szCs w:val="24"/>
        </w:rPr>
      </w:pPr>
      <w:r w:rsidRPr="00395989">
        <w:rPr>
          <w:szCs w:val="24"/>
        </w:rPr>
        <w:t>her/his health or development is likely to be significantly impaired, or further impaired, without the provision for him of such services; or</w:t>
      </w:r>
    </w:p>
    <w:p w14:paraId="753DE700" w14:textId="77777777" w:rsidR="003C26A1" w:rsidRPr="00395989" w:rsidRDefault="003C26A1" w:rsidP="00665B42">
      <w:pPr>
        <w:shd w:val="clear" w:color="auto" w:fill="FFFFFF"/>
        <w:rPr>
          <w:szCs w:val="24"/>
        </w:rPr>
      </w:pPr>
    </w:p>
    <w:p w14:paraId="62D3D865" w14:textId="77777777" w:rsidR="003C26A1" w:rsidRDefault="003C26A1" w:rsidP="00665B42">
      <w:pPr>
        <w:numPr>
          <w:ilvl w:val="0"/>
          <w:numId w:val="4"/>
        </w:numPr>
        <w:shd w:val="clear" w:color="auto" w:fill="FFFFFF"/>
        <w:rPr>
          <w:szCs w:val="24"/>
        </w:rPr>
      </w:pPr>
      <w:r w:rsidRPr="00395989">
        <w:rPr>
          <w:szCs w:val="24"/>
        </w:rPr>
        <w:t>s/he is disabled</w:t>
      </w:r>
    </w:p>
    <w:p w14:paraId="74217C05" w14:textId="77777777" w:rsidR="00826DB7" w:rsidRDefault="00826DB7" w:rsidP="00826DB7">
      <w:pPr>
        <w:pStyle w:val="ListParagraph"/>
        <w:rPr>
          <w:szCs w:val="24"/>
        </w:rPr>
      </w:pPr>
    </w:p>
    <w:p w14:paraId="439FCA25" w14:textId="77777777" w:rsidR="00826DB7" w:rsidRPr="00395989" w:rsidRDefault="00826DB7" w:rsidP="00826DB7">
      <w:pPr>
        <w:shd w:val="clear" w:color="auto" w:fill="FFFFFF"/>
        <w:ind w:left="720"/>
        <w:rPr>
          <w:szCs w:val="24"/>
        </w:rPr>
      </w:pPr>
    </w:p>
    <w:p w14:paraId="641AD0DF" w14:textId="77777777" w:rsidR="00440108" w:rsidRPr="00395989" w:rsidRDefault="00440108" w:rsidP="00440108">
      <w:pPr>
        <w:shd w:val="clear" w:color="auto" w:fill="FFFFFF"/>
        <w:ind w:left="720"/>
        <w:rPr>
          <w:szCs w:val="24"/>
        </w:rPr>
      </w:pPr>
    </w:p>
    <w:p w14:paraId="73CBD646" w14:textId="77777777" w:rsidR="00333D2F" w:rsidRPr="00395989" w:rsidRDefault="00C6430E" w:rsidP="00665B42">
      <w:pPr>
        <w:autoSpaceDE w:val="0"/>
        <w:autoSpaceDN w:val="0"/>
        <w:adjustRightInd w:val="0"/>
        <w:rPr>
          <w:b/>
          <w:szCs w:val="24"/>
        </w:rPr>
      </w:pPr>
      <w:r w:rsidRPr="00395989">
        <w:rPr>
          <w:b/>
          <w:szCs w:val="24"/>
        </w:rPr>
        <w:t>2.2</w:t>
      </w:r>
      <w:r w:rsidR="00333D2F" w:rsidRPr="00395989">
        <w:rPr>
          <w:b/>
          <w:szCs w:val="24"/>
        </w:rPr>
        <w:t xml:space="preserve"> Family Group Conferenc</w:t>
      </w:r>
      <w:r w:rsidR="004100C6" w:rsidRPr="00395989">
        <w:rPr>
          <w:b/>
          <w:szCs w:val="24"/>
        </w:rPr>
        <w:t>es</w:t>
      </w:r>
    </w:p>
    <w:p w14:paraId="6DE81E68" w14:textId="77777777" w:rsidR="00440108" w:rsidRPr="00395989" w:rsidRDefault="00440108" w:rsidP="00665B42">
      <w:pPr>
        <w:autoSpaceDE w:val="0"/>
        <w:autoSpaceDN w:val="0"/>
        <w:adjustRightInd w:val="0"/>
        <w:rPr>
          <w:b/>
          <w:szCs w:val="24"/>
        </w:rPr>
      </w:pPr>
    </w:p>
    <w:p w14:paraId="7CE37A08" w14:textId="77777777" w:rsidR="00333D2F" w:rsidRPr="00395989" w:rsidRDefault="00333D2F" w:rsidP="00665B42">
      <w:pPr>
        <w:rPr>
          <w:szCs w:val="24"/>
        </w:rPr>
      </w:pPr>
      <w:r w:rsidRPr="00395989">
        <w:rPr>
          <w:szCs w:val="24"/>
        </w:rPr>
        <w:t>Where there are support needs or concerns about children’s welfare</w:t>
      </w:r>
      <w:r w:rsidR="00A601B0" w:rsidRPr="00395989">
        <w:rPr>
          <w:szCs w:val="24"/>
        </w:rPr>
        <w:t xml:space="preserve"> and those at risk of harm</w:t>
      </w:r>
      <w:r w:rsidRPr="00395989">
        <w:rPr>
          <w:szCs w:val="24"/>
        </w:rPr>
        <w:t xml:space="preserve">, Leeds City Council will always look within the kinship network for a short-term and / or permanent solution for the child and </w:t>
      </w:r>
      <w:r w:rsidR="00576190" w:rsidRPr="00395989">
        <w:rPr>
          <w:szCs w:val="24"/>
        </w:rPr>
        <w:t xml:space="preserve">will offer the family a </w:t>
      </w:r>
      <w:r w:rsidR="005755EC" w:rsidRPr="00395989">
        <w:rPr>
          <w:szCs w:val="24"/>
        </w:rPr>
        <w:t>Family Group Conference</w:t>
      </w:r>
      <w:r w:rsidR="00823740" w:rsidRPr="00395989">
        <w:rPr>
          <w:szCs w:val="24"/>
        </w:rPr>
        <w:t xml:space="preserve"> </w:t>
      </w:r>
      <w:r w:rsidRPr="00395989">
        <w:rPr>
          <w:szCs w:val="24"/>
        </w:rPr>
        <w:t xml:space="preserve">to </w:t>
      </w:r>
      <w:r w:rsidR="00576190" w:rsidRPr="00395989">
        <w:rPr>
          <w:szCs w:val="24"/>
        </w:rPr>
        <w:t xml:space="preserve">help </w:t>
      </w:r>
      <w:r w:rsidRPr="00395989">
        <w:rPr>
          <w:szCs w:val="24"/>
        </w:rPr>
        <w:t>achieve this.</w:t>
      </w:r>
      <w:r w:rsidR="00174933" w:rsidRPr="00395989">
        <w:rPr>
          <w:szCs w:val="24"/>
        </w:rPr>
        <w:t xml:space="preserve"> </w:t>
      </w:r>
      <w:r w:rsidRPr="00395989">
        <w:rPr>
          <w:szCs w:val="24"/>
        </w:rPr>
        <w:t xml:space="preserve">Family Group Conferences are meetings with family members, which aim to achieve the best outcomes for children. </w:t>
      </w:r>
    </w:p>
    <w:p w14:paraId="3DCD87A8" w14:textId="77777777" w:rsidR="00333D2F" w:rsidRPr="00395989" w:rsidRDefault="00333D2F" w:rsidP="00665B42">
      <w:pPr>
        <w:rPr>
          <w:szCs w:val="24"/>
        </w:rPr>
      </w:pPr>
    </w:p>
    <w:p w14:paraId="10DA1086" w14:textId="77777777" w:rsidR="00333D2F" w:rsidRPr="00395989" w:rsidRDefault="00333D2F" w:rsidP="00665B42">
      <w:pPr>
        <w:rPr>
          <w:szCs w:val="24"/>
        </w:rPr>
      </w:pPr>
      <w:r w:rsidRPr="00395989">
        <w:rPr>
          <w:szCs w:val="24"/>
        </w:rPr>
        <w:t xml:space="preserve">The Family Group Conference </w:t>
      </w:r>
      <w:r w:rsidR="00B62DF6" w:rsidRPr="00395989">
        <w:rPr>
          <w:szCs w:val="24"/>
        </w:rPr>
        <w:t xml:space="preserve">(FGC) </w:t>
      </w:r>
      <w:r w:rsidRPr="00395989">
        <w:rPr>
          <w:szCs w:val="24"/>
        </w:rPr>
        <w:t>is arranged by someone who is independent of the case</w:t>
      </w:r>
      <w:r w:rsidR="00740AFD" w:rsidRPr="00395989">
        <w:rPr>
          <w:szCs w:val="24"/>
        </w:rPr>
        <w:t>. They</w:t>
      </w:r>
      <w:r w:rsidR="00731495" w:rsidRPr="00395989">
        <w:rPr>
          <w:szCs w:val="24"/>
        </w:rPr>
        <w:t xml:space="preserve"> visit the child</w:t>
      </w:r>
      <w:r w:rsidR="009E1F38" w:rsidRPr="00395989">
        <w:rPr>
          <w:szCs w:val="24"/>
        </w:rPr>
        <w:t xml:space="preserve">, </w:t>
      </w:r>
      <w:r w:rsidR="00B62DF6" w:rsidRPr="00395989">
        <w:rPr>
          <w:szCs w:val="24"/>
        </w:rPr>
        <w:t>their parents, and members of the child’s wider family</w:t>
      </w:r>
      <w:r w:rsidR="009E1F38" w:rsidRPr="00395989">
        <w:rPr>
          <w:szCs w:val="24"/>
        </w:rPr>
        <w:t xml:space="preserve"> in preparation of the FGC.  The child should be offered</w:t>
      </w:r>
      <w:r w:rsidR="00404C65" w:rsidRPr="00395989">
        <w:rPr>
          <w:szCs w:val="24"/>
        </w:rPr>
        <w:t xml:space="preserve"> </w:t>
      </w:r>
      <w:r w:rsidR="004100C6" w:rsidRPr="00395989">
        <w:rPr>
          <w:szCs w:val="24"/>
        </w:rPr>
        <w:t>support</w:t>
      </w:r>
      <w:r w:rsidR="009E1F38" w:rsidRPr="00395989">
        <w:rPr>
          <w:szCs w:val="24"/>
        </w:rPr>
        <w:t xml:space="preserve"> to help them participate</w:t>
      </w:r>
      <w:r w:rsidR="00A601B0" w:rsidRPr="00395989">
        <w:rPr>
          <w:szCs w:val="24"/>
        </w:rPr>
        <w:t xml:space="preserve"> in the meeting</w:t>
      </w:r>
      <w:r w:rsidR="009E1F38" w:rsidRPr="00395989">
        <w:rPr>
          <w:szCs w:val="24"/>
        </w:rPr>
        <w:t>.</w:t>
      </w:r>
    </w:p>
    <w:p w14:paraId="18B8AC04" w14:textId="77777777" w:rsidR="00333D2F" w:rsidRPr="00395989" w:rsidRDefault="00333D2F" w:rsidP="00665B42">
      <w:pPr>
        <w:rPr>
          <w:szCs w:val="24"/>
        </w:rPr>
      </w:pPr>
    </w:p>
    <w:p w14:paraId="7FABC5EE" w14:textId="77777777" w:rsidR="00333D2F" w:rsidRPr="00395989" w:rsidRDefault="00333D2F" w:rsidP="00665B42">
      <w:pPr>
        <w:rPr>
          <w:szCs w:val="24"/>
        </w:rPr>
      </w:pPr>
      <w:r w:rsidRPr="00395989">
        <w:rPr>
          <w:szCs w:val="24"/>
        </w:rPr>
        <w:t xml:space="preserve">FGCs are intended as a respectful and empowering process in which parents, children and members of the wider family are given clear information about the agency's concerns and are asked to produce a plan that addresses those concerns and answers specific queries. </w:t>
      </w:r>
      <w:r w:rsidR="009119F1" w:rsidRPr="00395989">
        <w:rPr>
          <w:szCs w:val="24"/>
        </w:rPr>
        <w:t xml:space="preserve">This plan may involve extended family members supporting the child and </w:t>
      </w:r>
      <w:proofErr w:type="gramStart"/>
      <w:r w:rsidR="009119F1" w:rsidRPr="00395989">
        <w:rPr>
          <w:szCs w:val="24"/>
        </w:rPr>
        <w:t>parents</w:t>
      </w:r>
      <w:proofErr w:type="gramEnd"/>
      <w:r w:rsidR="009119F1" w:rsidRPr="00395989">
        <w:rPr>
          <w:szCs w:val="24"/>
        </w:rPr>
        <w:t xml:space="preserve"> but it may also involve the child living with a kinship carer.</w:t>
      </w:r>
      <w:r w:rsidR="004F66A0" w:rsidRPr="00395989">
        <w:rPr>
          <w:szCs w:val="24"/>
        </w:rPr>
        <w:t xml:space="preserve"> </w:t>
      </w:r>
    </w:p>
    <w:p w14:paraId="7BD5294D" w14:textId="77777777" w:rsidR="00307401" w:rsidRPr="00395989" w:rsidRDefault="00307401" w:rsidP="00665B42">
      <w:pPr>
        <w:rPr>
          <w:szCs w:val="24"/>
        </w:rPr>
      </w:pPr>
    </w:p>
    <w:p w14:paraId="3B9E7A44" w14:textId="77777777" w:rsidR="004100C6" w:rsidRPr="00395989" w:rsidRDefault="004100C6" w:rsidP="00665B42">
      <w:pPr>
        <w:rPr>
          <w:szCs w:val="24"/>
        </w:rPr>
      </w:pPr>
      <w:r w:rsidRPr="00395989">
        <w:rPr>
          <w:szCs w:val="24"/>
        </w:rPr>
        <w:t xml:space="preserve">Where the </w:t>
      </w:r>
      <w:r w:rsidR="00404C65" w:rsidRPr="00395989">
        <w:rPr>
          <w:szCs w:val="24"/>
        </w:rPr>
        <w:t>plan meet</w:t>
      </w:r>
      <w:r w:rsidRPr="00395989">
        <w:rPr>
          <w:szCs w:val="24"/>
        </w:rPr>
        <w:t xml:space="preserve">s the needs to safeguard </w:t>
      </w:r>
      <w:r w:rsidR="00404C65" w:rsidRPr="00395989">
        <w:rPr>
          <w:szCs w:val="24"/>
        </w:rPr>
        <w:t xml:space="preserve">the child, the </w:t>
      </w:r>
      <w:r w:rsidRPr="00395989">
        <w:rPr>
          <w:szCs w:val="24"/>
        </w:rPr>
        <w:t>L</w:t>
      </w:r>
      <w:r w:rsidR="00404C65" w:rsidRPr="00395989">
        <w:rPr>
          <w:szCs w:val="24"/>
        </w:rPr>
        <w:t>ocal Authority</w:t>
      </w:r>
      <w:r w:rsidRPr="00395989">
        <w:rPr>
          <w:szCs w:val="24"/>
        </w:rPr>
        <w:t xml:space="preserve"> will agree the plan.</w:t>
      </w:r>
    </w:p>
    <w:p w14:paraId="49C54FF4" w14:textId="77777777" w:rsidR="00307401" w:rsidRPr="00395989" w:rsidRDefault="00307401" w:rsidP="00665B42">
      <w:pPr>
        <w:rPr>
          <w:szCs w:val="24"/>
        </w:rPr>
      </w:pPr>
    </w:p>
    <w:p w14:paraId="319927E5" w14:textId="77777777" w:rsidR="00D4237E" w:rsidRPr="00395989" w:rsidRDefault="00307401" w:rsidP="00665B42">
      <w:pPr>
        <w:rPr>
          <w:szCs w:val="24"/>
        </w:rPr>
      </w:pPr>
      <w:r w:rsidRPr="00395989">
        <w:rPr>
          <w:szCs w:val="24"/>
        </w:rPr>
        <w:t>Family Group Conference r</w:t>
      </w:r>
      <w:r w:rsidR="00333D2F" w:rsidRPr="00395989">
        <w:rPr>
          <w:szCs w:val="24"/>
        </w:rPr>
        <w:t xml:space="preserve">eferrals </w:t>
      </w:r>
      <w:r w:rsidRPr="00395989">
        <w:rPr>
          <w:szCs w:val="24"/>
        </w:rPr>
        <w:t xml:space="preserve">in Leeds are </w:t>
      </w:r>
      <w:r w:rsidR="00333D2F" w:rsidRPr="00395989">
        <w:rPr>
          <w:szCs w:val="24"/>
        </w:rPr>
        <w:t>only taken from Leeds Children’s Social Work Service and the Intensive Family Support Service.</w:t>
      </w:r>
      <w:r w:rsidR="00F95771" w:rsidRPr="00395989">
        <w:rPr>
          <w:szCs w:val="24"/>
        </w:rPr>
        <w:t xml:space="preserve"> </w:t>
      </w:r>
      <w:r w:rsidRPr="00395989">
        <w:rPr>
          <w:szCs w:val="24"/>
        </w:rPr>
        <w:t xml:space="preserve">However, </w:t>
      </w:r>
      <w:r w:rsidR="00404C65" w:rsidRPr="00395989">
        <w:rPr>
          <w:szCs w:val="24"/>
        </w:rPr>
        <w:t>families can indicate to social</w:t>
      </w:r>
      <w:r w:rsidRPr="00395989">
        <w:rPr>
          <w:szCs w:val="24"/>
        </w:rPr>
        <w:t xml:space="preserve"> </w:t>
      </w:r>
      <w:r w:rsidR="00404C65" w:rsidRPr="00395989">
        <w:rPr>
          <w:szCs w:val="24"/>
        </w:rPr>
        <w:t xml:space="preserve">workers that they </w:t>
      </w:r>
      <w:r w:rsidR="00731495" w:rsidRPr="00395989">
        <w:rPr>
          <w:szCs w:val="24"/>
        </w:rPr>
        <w:t>wo</w:t>
      </w:r>
      <w:r w:rsidR="00404C65" w:rsidRPr="00395989">
        <w:rPr>
          <w:szCs w:val="24"/>
        </w:rPr>
        <w:t>uld like to be referred for a Family Group C</w:t>
      </w:r>
      <w:r w:rsidR="00731495" w:rsidRPr="00395989">
        <w:rPr>
          <w:szCs w:val="24"/>
        </w:rPr>
        <w:t>onference.</w:t>
      </w:r>
      <w:r w:rsidR="009E1F38" w:rsidRPr="00395989">
        <w:rPr>
          <w:szCs w:val="24"/>
        </w:rPr>
        <w:t xml:space="preserve"> </w:t>
      </w:r>
    </w:p>
    <w:p w14:paraId="5B9C5761" w14:textId="77777777" w:rsidR="00DD6E8D" w:rsidRPr="00395989" w:rsidRDefault="00DD6E8D" w:rsidP="00665B42">
      <w:pPr>
        <w:rPr>
          <w:szCs w:val="24"/>
        </w:rPr>
      </w:pPr>
    </w:p>
    <w:p w14:paraId="17D10041" w14:textId="77777777" w:rsidR="00333D2F" w:rsidRPr="00395989" w:rsidRDefault="00C6430E" w:rsidP="00665B42">
      <w:pPr>
        <w:rPr>
          <w:b/>
          <w:szCs w:val="24"/>
        </w:rPr>
      </w:pPr>
      <w:r w:rsidRPr="00395989">
        <w:rPr>
          <w:b/>
          <w:szCs w:val="24"/>
        </w:rPr>
        <w:t>2.3</w:t>
      </w:r>
      <w:r w:rsidR="00004D95" w:rsidRPr="00395989">
        <w:rPr>
          <w:b/>
          <w:szCs w:val="24"/>
        </w:rPr>
        <w:t xml:space="preserve"> H</w:t>
      </w:r>
      <w:r w:rsidR="00333D2F" w:rsidRPr="00395989">
        <w:rPr>
          <w:b/>
          <w:szCs w:val="24"/>
        </w:rPr>
        <w:t xml:space="preserve">ousing  </w:t>
      </w:r>
    </w:p>
    <w:p w14:paraId="48037330" w14:textId="77777777" w:rsidR="00440108" w:rsidRPr="00395989" w:rsidRDefault="00440108" w:rsidP="00665B42">
      <w:pPr>
        <w:rPr>
          <w:b/>
          <w:szCs w:val="24"/>
        </w:rPr>
      </w:pPr>
    </w:p>
    <w:p w14:paraId="4766CD68" w14:textId="77777777" w:rsidR="004100C6" w:rsidRPr="00395989" w:rsidRDefault="004100C6" w:rsidP="00665B42">
      <w:pPr>
        <w:rPr>
          <w:szCs w:val="24"/>
        </w:rPr>
      </w:pPr>
      <w:r w:rsidRPr="00395989">
        <w:rPr>
          <w:szCs w:val="24"/>
        </w:rPr>
        <w:t>Leeds City Council is committed to ensuring that no child should becom</w:t>
      </w:r>
      <w:r w:rsidR="0022732B" w:rsidRPr="00395989">
        <w:rPr>
          <w:szCs w:val="24"/>
        </w:rPr>
        <w:t>e looked after because of inadequate housing.  The</w:t>
      </w:r>
      <w:r w:rsidR="0022732B" w:rsidRPr="007943A6">
        <w:rPr>
          <w:color w:val="0070C0"/>
          <w:szCs w:val="24"/>
        </w:rPr>
        <w:t xml:space="preserve"> </w:t>
      </w:r>
      <w:hyperlink r:id="rId13" w:anchor="search=&quot;housing&quot; " w:history="1">
        <w:r w:rsidR="0022732B" w:rsidRPr="007943A6">
          <w:rPr>
            <w:rStyle w:val="Hyperlink"/>
            <w:rFonts w:ascii="Arial" w:hAnsi="Arial" w:cs="Arial"/>
            <w:b w:val="0"/>
            <w:color w:val="0070C0"/>
            <w:szCs w:val="24"/>
            <w:u w:val="single"/>
          </w:rPr>
          <w:t xml:space="preserve">Leeds City Council Housing and Children’s Services Protocol </w:t>
        </w:r>
        <w:r w:rsidR="00227FCA" w:rsidRPr="007943A6">
          <w:rPr>
            <w:rStyle w:val="Hyperlink"/>
            <w:rFonts w:ascii="Arial" w:hAnsi="Arial" w:cs="Arial"/>
            <w:b w:val="0"/>
            <w:color w:val="0070C0"/>
            <w:szCs w:val="24"/>
            <w:u w:val="single"/>
          </w:rPr>
          <w:t>for Families in Housing Need</w:t>
        </w:r>
      </w:hyperlink>
      <w:r w:rsidR="00E01DD7" w:rsidRPr="007943A6">
        <w:rPr>
          <w:rStyle w:val="Hyperlink"/>
          <w:rFonts w:ascii="Arial" w:hAnsi="Arial" w:cs="Arial"/>
          <w:b w:val="0"/>
          <w:color w:val="002060"/>
          <w:szCs w:val="24"/>
          <w:u w:val="single"/>
        </w:rPr>
        <w:t xml:space="preserve"> </w:t>
      </w:r>
      <w:r w:rsidR="0022732B" w:rsidRPr="00395989">
        <w:rPr>
          <w:szCs w:val="24"/>
        </w:rPr>
        <w:t>has been designed to help families who may be in need of urgent housing advice and assistance.</w:t>
      </w:r>
      <w:r w:rsidR="007C0FC5" w:rsidRPr="00395989">
        <w:rPr>
          <w:szCs w:val="24"/>
        </w:rPr>
        <w:t xml:space="preserve"> </w:t>
      </w:r>
    </w:p>
    <w:p w14:paraId="4DE2E7DF" w14:textId="77777777" w:rsidR="00333D2F" w:rsidRPr="00395989" w:rsidRDefault="00333D2F" w:rsidP="00665B42">
      <w:pPr>
        <w:rPr>
          <w:szCs w:val="24"/>
        </w:rPr>
      </w:pPr>
    </w:p>
    <w:p w14:paraId="14E62EBB" w14:textId="77777777" w:rsidR="00333D2F" w:rsidRPr="00395989" w:rsidRDefault="00333D2F" w:rsidP="00665B42">
      <w:pPr>
        <w:rPr>
          <w:szCs w:val="24"/>
        </w:rPr>
      </w:pPr>
      <w:r w:rsidRPr="00395989">
        <w:rPr>
          <w:szCs w:val="24"/>
        </w:rPr>
        <w:t xml:space="preserve">A housing applicant can be awarded priority status for re-housing if, for example, their current accommodation is overcrowded, is considered not ‘reasonable’ for occupation or to promote the capacity of parents/carers to care for dependent children/prevent children becoming looked after.  </w:t>
      </w:r>
    </w:p>
    <w:p w14:paraId="5D9B71CE" w14:textId="77777777" w:rsidR="00333D2F" w:rsidRPr="00395989" w:rsidRDefault="00333D2F" w:rsidP="00665B42">
      <w:pPr>
        <w:rPr>
          <w:szCs w:val="24"/>
        </w:rPr>
      </w:pPr>
    </w:p>
    <w:p w14:paraId="2F69DCAE" w14:textId="77777777" w:rsidR="00333D2F" w:rsidRPr="00395989" w:rsidRDefault="00333D2F" w:rsidP="00665B42">
      <w:pPr>
        <w:rPr>
          <w:szCs w:val="24"/>
        </w:rPr>
      </w:pPr>
      <w:r w:rsidRPr="00395989">
        <w:rPr>
          <w:szCs w:val="24"/>
        </w:rPr>
        <w:t xml:space="preserve">Statutory Housing Services is responsible for carrying out adaptations (Disabled Facilities Grants) for children living in non-council housing: privately owned, private rented and housing association.  Leeds City Council Housing division will assess whether adaptations are required for children living in council housing. </w:t>
      </w:r>
      <w:proofErr w:type="gramStart"/>
      <w:r w:rsidRPr="00395989">
        <w:rPr>
          <w:szCs w:val="24"/>
        </w:rPr>
        <w:t>Again</w:t>
      </w:r>
      <w:proofErr w:type="gramEnd"/>
      <w:r w:rsidRPr="00395989">
        <w:rPr>
          <w:szCs w:val="24"/>
        </w:rPr>
        <w:t xml:space="preserve"> the provision of housing adaptations will be an option to promote the capacity</w:t>
      </w:r>
      <w:r w:rsidR="007C0FC5" w:rsidRPr="00395989">
        <w:rPr>
          <w:szCs w:val="24"/>
        </w:rPr>
        <w:t xml:space="preserve"> of</w:t>
      </w:r>
      <w:r w:rsidRPr="00395989">
        <w:rPr>
          <w:szCs w:val="24"/>
        </w:rPr>
        <w:t xml:space="preserve"> the kinship</w:t>
      </w:r>
      <w:r w:rsidR="00E01DD7" w:rsidRPr="00395989">
        <w:rPr>
          <w:szCs w:val="24"/>
        </w:rPr>
        <w:t xml:space="preserve"> families</w:t>
      </w:r>
      <w:r w:rsidRPr="00395989">
        <w:rPr>
          <w:szCs w:val="24"/>
        </w:rPr>
        <w:t xml:space="preserve"> to care for disabled children. </w:t>
      </w:r>
    </w:p>
    <w:p w14:paraId="0B43C7D2" w14:textId="77777777" w:rsidR="00333D2F" w:rsidRPr="00395989" w:rsidRDefault="00333D2F" w:rsidP="00665B42">
      <w:pPr>
        <w:rPr>
          <w:szCs w:val="24"/>
        </w:rPr>
      </w:pPr>
    </w:p>
    <w:p w14:paraId="42557724" w14:textId="77777777" w:rsidR="00093247" w:rsidRPr="00395989" w:rsidRDefault="00333D2F" w:rsidP="00665B42">
      <w:pPr>
        <w:rPr>
          <w:szCs w:val="24"/>
        </w:rPr>
      </w:pPr>
      <w:r w:rsidRPr="00395989">
        <w:rPr>
          <w:szCs w:val="24"/>
        </w:rPr>
        <w:t xml:space="preserve">Children’s Services can work with the Leeds Welfare and Benefits Service to make applications for Discretionary Housing Payment where a family is affected by the Social </w:t>
      </w:r>
      <w:r w:rsidRPr="00395989">
        <w:rPr>
          <w:szCs w:val="24"/>
        </w:rPr>
        <w:lastRenderedPageBreak/>
        <w:t>Sector Size Criteria relating to housing benefit eligibility.</w:t>
      </w:r>
      <w:r w:rsidR="00E8637D" w:rsidRPr="00395989">
        <w:rPr>
          <w:szCs w:val="24"/>
        </w:rPr>
        <w:t xml:space="preserve"> Assistance with accommodation costs can also be provided where families are eligible for Section 17 support. </w:t>
      </w:r>
    </w:p>
    <w:p w14:paraId="63C86E3A" w14:textId="77777777" w:rsidR="00404C65" w:rsidRPr="00395989" w:rsidRDefault="00404C65" w:rsidP="00665B42">
      <w:pPr>
        <w:rPr>
          <w:b/>
          <w:szCs w:val="24"/>
        </w:rPr>
      </w:pPr>
    </w:p>
    <w:p w14:paraId="1B399238" w14:textId="77777777" w:rsidR="00333D2F" w:rsidRPr="00395989" w:rsidRDefault="00C6430E" w:rsidP="00665B42">
      <w:pPr>
        <w:rPr>
          <w:b/>
          <w:szCs w:val="24"/>
        </w:rPr>
      </w:pPr>
      <w:r w:rsidRPr="00395989">
        <w:rPr>
          <w:b/>
          <w:szCs w:val="24"/>
        </w:rPr>
        <w:t>2.4</w:t>
      </w:r>
      <w:r w:rsidR="00093247" w:rsidRPr="00395989">
        <w:rPr>
          <w:b/>
          <w:szCs w:val="24"/>
        </w:rPr>
        <w:t xml:space="preserve"> </w:t>
      </w:r>
      <w:r w:rsidR="00333D2F" w:rsidRPr="00395989">
        <w:rPr>
          <w:b/>
          <w:szCs w:val="24"/>
        </w:rPr>
        <w:t xml:space="preserve">Education </w:t>
      </w:r>
    </w:p>
    <w:p w14:paraId="0AAB3E72" w14:textId="77777777" w:rsidR="00A0744D" w:rsidRPr="00395989" w:rsidRDefault="00A0744D" w:rsidP="00665B42">
      <w:pPr>
        <w:rPr>
          <w:b/>
          <w:szCs w:val="24"/>
        </w:rPr>
      </w:pPr>
    </w:p>
    <w:p w14:paraId="6687558E" w14:textId="77777777" w:rsidR="00333D2F" w:rsidRPr="00395989" w:rsidRDefault="00333D2F" w:rsidP="00665B42">
      <w:pPr>
        <w:pStyle w:val="ListParagraph"/>
        <w:ind w:left="0"/>
        <w:rPr>
          <w:szCs w:val="24"/>
        </w:rPr>
      </w:pPr>
      <w:r w:rsidRPr="00395989">
        <w:rPr>
          <w:szCs w:val="24"/>
        </w:rPr>
        <w:t>Leeds City Council recognises the importance of continuity of education for children and young people. Advice and guidance on educational matters for children cared for by</w:t>
      </w:r>
      <w:r w:rsidR="004F66A0" w:rsidRPr="00395989">
        <w:rPr>
          <w:szCs w:val="24"/>
        </w:rPr>
        <w:t xml:space="preserve"> kinship familie</w:t>
      </w:r>
      <w:r w:rsidR="00450C0B" w:rsidRPr="00395989">
        <w:rPr>
          <w:szCs w:val="24"/>
        </w:rPr>
        <w:t>s</w:t>
      </w:r>
      <w:r w:rsidRPr="00395989">
        <w:rPr>
          <w:szCs w:val="24"/>
        </w:rPr>
        <w:t xml:space="preserve"> </w:t>
      </w:r>
      <w:r w:rsidR="004F66A0" w:rsidRPr="00395989">
        <w:rPr>
          <w:szCs w:val="24"/>
        </w:rPr>
        <w:t xml:space="preserve"> </w:t>
      </w:r>
      <w:r w:rsidRPr="00395989">
        <w:rPr>
          <w:szCs w:val="24"/>
        </w:rPr>
        <w:t xml:space="preserve"> will be provided, by directing carers to the most appropriate helplines or services.</w:t>
      </w:r>
      <w:r w:rsidR="001B1006" w:rsidRPr="00395989">
        <w:rPr>
          <w:szCs w:val="24"/>
        </w:rPr>
        <w:t xml:space="preserve"> </w:t>
      </w:r>
    </w:p>
    <w:p w14:paraId="70EA26FD" w14:textId="77777777" w:rsidR="00A0744D" w:rsidRPr="00395989" w:rsidRDefault="00A0744D" w:rsidP="00665B42">
      <w:pPr>
        <w:pStyle w:val="ListParagraph"/>
        <w:ind w:left="0"/>
        <w:rPr>
          <w:szCs w:val="24"/>
        </w:rPr>
      </w:pPr>
    </w:p>
    <w:p w14:paraId="61E6A228" w14:textId="77777777" w:rsidR="00333D2F" w:rsidRPr="00395989" w:rsidRDefault="00333D2F" w:rsidP="00665B42">
      <w:pPr>
        <w:pStyle w:val="ListParagraph"/>
        <w:ind w:left="0"/>
        <w:rPr>
          <w:szCs w:val="24"/>
        </w:rPr>
      </w:pPr>
      <w:r w:rsidRPr="00395989">
        <w:rPr>
          <w:szCs w:val="24"/>
        </w:rPr>
        <w:t>Young people aged 16 -19 in kinship</w:t>
      </w:r>
      <w:r w:rsidR="005B2B7D" w:rsidRPr="00395989">
        <w:rPr>
          <w:szCs w:val="24"/>
        </w:rPr>
        <w:t xml:space="preserve"> </w:t>
      </w:r>
      <w:r w:rsidR="005B2B7D" w:rsidRPr="00D75BDC">
        <w:rPr>
          <w:szCs w:val="24"/>
        </w:rPr>
        <w:t>families</w:t>
      </w:r>
      <w:r w:rsidR="0005151C" w:rsidRPr="00D75BDC">
        <w:rPr>
          <w:szCs w:val="24"/>
        </w:rPr>
        <w:t>/carers</w:t>
      </w:r>
      <w:r w:rsidRPr="00D75BDC">
        <w:rPr>
          <w:szCs w:val="24"/>
        </w:rPr>
        <w:t xml:space="preserve"> </w:t>
      </w:r>
      <w:r w:rsidRPr="00395989">
        <w:rPr>
          <w:szCs w:val="24"/>
        </w:rPr>
        <w:t xml:space="preserve">may be entitled to the Government funded bursary scheme. For more information contact: </w:t>
      </w:r>
    </w:p>
    <w:p w14:paraId="67E7C83F" w14:textId="77777777" w:rsidR="0022732B" w:rsidRPr="007943A6" w:rsidRDefault="00333D2F" w:rsidP="00665B42">
      <w:pPr>
        <w:rPr>
          <w:b/>
          <w:color w:val="0070C0"/>
          <w:szCs w:val="24"/>
          <w:u w:val="single"/>
        </w:rPr>
      </w:pPr>
      <w:hyperlink r:id="rId14" w:history="1">
        <w:r w:rsidRPr="007943A6">
          <w:rPr>
            <w:rStyle w:val="Hyperlink"/>
            <w:rFonts w:ascii="Arial" w:hAnsi="Arial" w:cs="Arial"/>
            <w:b w:val="0"/>
            <w:color w:val="0070C0"/>
            <w:szCs w:val="24"/>
            <w:u w:val="single"/>
          </w:rPr>
          <w:t>www.gov.uk/1619-bursary-fund</w:t>
        </w:r>
      </w:hyperlink>
      <w:r w:rsidR="005F7BA0" w:rsidRPr="007943A6">
        <w:rPr>
          <w:rStyle w:val="Hyperlink"/>
          <w:rFonts w:ascii="Arial" w:hAnsi="Arial" w:cs="Arial"/>
          <w:b w:val="0"/>
          <w:color w:val="0070C0"/>
          <w:szCs w:val="24"/>
          <w:u w:val="single"/>
        </w:rPr>
        <w:t>.</w:t>
      </w:r>
      <w:r w:rsidRPr="007943A6">
        <w:rPr>
          <w:b/>
          <w:color w:val="0070C0"/>
          <w:szCs w:val="24"/>
          <w:u w:val="single"/>
        </w:rPr>
        <w:t xml:space="preserve"> </w:t>
      </w:r>
    </w:p>
    <w:p w14:paraId="41FA126C" w14:textId="77777777" w:rsidR="0022732B" w:rsidRPr="00395989" w:rsidRDefault="0022732B" w:rsidP="00665B42">
      <w:pPr>
        <w:rPr>
          <w:b/>
          <w:szCs w:val="24"/>
          <w:u w:val="single"/>
        </w:rPr>
      </w:pPr>
    </w:p>
    <w:p w14:paraId="31A1848A" w14:textId="77777777" w:rsidR="00174933" w:rsidRPr="00395989" w:rsidRDefault="005F7BA0" w:rsidP="00665B42">
      <w:pPr>
        <w:rPr>
          <w:szCs w:val="24"/>
        </w:rPr>
      </w:pPr>
      <w:r w:rsidRPr="00395989">
        <w:rPr>
          <w:szCs w:val="24"/>
        </w:rPr>
        <w:t xml:space="preserve">Although the fund is discretionary for </w:t>
      </w:r>
      <w:r w:rsidR="004F5A32" w:rsidRPr="00395989">
        <w:rPr>
          <w:szCs w:val="24"/>
        </w:rPr>
        <w:t>non-looked</w:t>
      </w:r>
      <w:r w:rsidRPr="00395989">
        <w:rPr>
          <w:szCs w:val="24"/>
        </w:rPr>
        <w:t xml:space="preserve"> after children, those children looked after or who are care leavers will be able to access the fund and receive £1</w:t>
      </w:r>
      <w:r w:rsidR="0022732B" w:rsidRPr="00395989">
        <w:rPr>
          <w:szCs w:val="24"/>
        </w:rPr>
        <w:t>,</w:t>
      </w:r>
      <w:r w:rsidRPr="00395989">
        <w:rPr>
          <w:szCs w:val="24"/>
        </w:rPr>
        <w:t>200 per annum</w:t>
      </w:r>
      <w:r w:rsidR="001D0BDB" w:rsidRPr="00395989">
        <w:rPr>
          <w:szCs w:val="24"/>
        </w:rPr>
        <w:t xml:space="preserve"> (</w:t>
      </w:r>
      <w:r w:rsidR="00450C0B" w:rsidRPr="00395989">
        <w:rPr>
          <w:szCs w:val="24"/>
        </w:rPr>
        <w:t>201</w:t>
      </w:r>
      <w:r w:rsidR="00AC3F90">
        <w:rPr>
          <w:szCs w:val="24"/>
        </w:rPr>
        <w:t>7</w:t>
      </w:r>
      <w:r w:rsidR="001D0BDB" w:rsidRPr="00395989">
        <w:rPr>
          <w:szCs w:val="24"/>
        </w:rPr>
        <w:t>).</w:t>
      </w:r>
    </w:p>
    <w:p w14:paraId="1C666AAA" w14:textId="77777777" w:rsidR="00A0744D" w:rsidRPr="00395989" w:rsidRDefault="00A0744D" w:rsidP="00665B42">
      <w:pPr>
        <w:rPr>
          <w:szCs w:val="24"/>
        </w:rPr>
      </w:pPr>
    </w:p>
    <w:p w14:paraId="2016CF01" w14:textId="77777777" w:rsidR="003B0932" w:rsidRPr="007943A6" w:rsidRDefault="003B0932" w:rsidP="00665B42">
      <w:pPr>
        <w:rPr>
          <w:rStyle w:val="Hyperlink"/>
          <w:rFonts w:ascii="Arial" w:hAnsi="Arial" w:cs="Arial"/>
          <w:color w:val="0070C0"/>
          <w:szCs w:val="24"/>
        </w:rPr>
      </w:pPr>
      <w:r w:rsidRPr="00395989">
        <w:rPr>
          <w:szCs w:val="24"/>
        </w:rPr>
        <w:t xml:space="preserve">Priority </w:t>
      </w:r>
      <w:proofErr w:type="gramStart"/>
      <w:r w:rsidRPr="00395989">
        <w:rPr>
          <w:szCs w:val="24"/>
        </w:rPr>
        <w:t>schools</w:t>
      </w:r>
      <w:proofErr w:type="gramEnd"/>
      <w:r w:rsidRPr="00395989">
        <w:rPr>
          <w:szCs w:val="24"/>
        </w:rPr>
        <w:t xml:space="preserve"> admissions are available for those children who were in Local Authority care but who are now placed with their family under a </w:t>
      </w:r>
      <w:r w:rsidR="005B2B7D" w:rsidRPr="00395989">
        <w:rPr>
          <w:szCs w:val="24"/>
        </w:rPr>
        <w:t>Child Arrangement Order (</w:t>
      </w:r>
      <w:r w:rsidRPr="00395989">
        <w:rPr>
          <w:szCs w:val="24"/>
        </w:rPr>
        <w:t>Residence Order</w:t>
      </w:r>
      <w:r w:rsidR="005B2B7D" w:rsidRPr="00395989">
        <w:rPr>
          <w:szCs w:val="24"/>
        </w:rPr>
        <w:t>)</w:t>
      </w:r>
      <w:r w:rsidR="0022732B" w:rsidRPr="00395989">
        <w:rPr>
          <w:szCs w:val="24"/>
        </w:rPr>
        <w:t xml:space="preserve">, </w:t>
      </w:r>
      <w:r w:rsidRPr="00395989">
        <w:rPr>
          <w:szCs w:val="24"/>
        </w:rPr>
        <w:t xml:space="preserve">Special Guardianship </w:t>
      </w:r>
      <w:r w:rsidR="0022732B" w:rsidRPr="00395989">
        <w:rPr>
          <w:szCs w:val="24"/>
        </w:rPr>
        <w:t>O</w:t>
      </w:r>
      <w:r w:rsidRPr="00395989">
        <w:rPr>
          <w:szCs w:val="24"/>
        </w:rPr>
        <w:t>rder or Adoption Order</w:t>
      </w:r>
      <w:r w:rsidR="00404C65" w:rsidRPr="00395989">
        <w:rPr>
          <w:szCs w:val="24"/>
        </w:rPr>
        <w:t>. This is under</w:t>
      </w:r>
      <w:r w:rsidR="00404C65" w:rsidRPr="00395989">
        <w:rPr>
          <w:b/>
          <w:color w:val="0000FF"/>
          <w:szCs w:val="24"/>
          <w:u w:val="single"/>
        </w:rPr>
        <w:t xml:space="preserve"> </w:t>
      </w:r>
      <w:hyperlink r:id="rId15" w:history="1">
        <w:r w:rsidR="00450C0B" w:rsidRPr="007943A6">
          <w:rPr>
            <w:rStyle w:val="Hyperlink"/>
            <w:rFonts w:ascii="Arial" w:hAnsi="Arial" w:cs="Arial"/>
            <w:b w:val="0"/>
            <w:color w:val="0070C0"/>
            <w:szCs w:val="24"/>
            <w:u w:val="single"/>
          </w:rPr>
          <w:t xml:space="preserve">Schools Admission Code </w:t>
        </w:r>
      </w:hyperlink>
      <w:r w:rsidR="00450C0B" w:rsidRPr="007943A6">
        <w:rPr>
          <w:rStyle w:val="Hyperlink"/>
          <w:rFonts w:ascii="Arial" w:hAnsi="Arial" w:cs="Arial"/>
          <w:b w:val="0"/>
          <w:color w:val="0070C0"/>
          <w:szCs w:val="24"/>
          <w:u w:val="single"/>
        </w:rPr>
        <w:t xml:space="preserve"> 2014</w:t>
      </w:r>
    </w:p>
    <w:p w14:paraId="26102BA3" w14:textId="77777777" w:rsidR="005755EC" w:rsidRPr="00395989" w:rsidRDefault="005755EC" w:rsidP="00665B42">
      <w:pPr>
        <w:rPr>
          <w:rStyle w:val="Hyperlink"/>
          <w:rFonts w:ascii="Arial" w:hAnsi="Arial" w:cs="Arial"/>
          <w:szCs w:val="24"/>
        </w:rPr>
      </w:pPr>
    </w:p>
    <w:p w14:paraId="5566D0A0" w14:textId="77777777" w:rsidR="001D0BDB" w:rsidRPr="00395989" w:rsidRDefault="005755EC" w:rsidP="00665B42">
      <w:pPr>
        <w:rPr>
          <w:rStyle w:val="Hyperlink"/>
          <w:rFonts w:ascii="Arial" w:hAnsi="Arial" w:cs="Arial"/>
          <w:color w:val="auto"/>
          <w:szCs w:val="24"/>
        </w:rPr>
      </w:pPr>
      <w:r w:rsidRPr="00395989">
        <w:rPr>
          <w:rStyle w:val="Hyperlink"/>
          <w:rFonts w:ascii="Arial" w:hAnsi="Arial" w:cs="Arial"/>
          <w:color w:val="auto"/>
          <w:szCs w:val="24"/>
        </w:rPr>
        <w:t xml:space="preserve">2.5 </w:t>
      </w:r>
      <w:r w:rsidR="001D0BDB" w:rsidRPr="00395989">
        <w:rPr>
          <w:rStyle w:val="Hyperlink"/>
          <w:rFonts w:ascii="Arial" w:hAnsi="Arial" w:cs="Arial"/>
          <w:color w:val="auto"/>
          <w:szCs w:val="24"/>
        </w:rPr>
        <w:t xml:space="preserve">Support Groups  </w:t>
      </w:r>
    </w:p>
    <w:p w14:paraId="645E5DBE" w14:textId="77777777" w:rsidR="00A0744D" w:rsidRPr="00395989" w:rsidRDefault="00A0744D" w:rsidP="00665B42">
      <w:pPr>
        <w:rPr>
          <w:rStyle w:val="Hyperlink"/>
          <w:rFonts w:ascii="Arial" w:hAnsi="Arial" w:cs="Arial"/>
          <w:b w:val="0"/>
          <w:color w:val="auto"/>
          <w:szCs w:val="24"/>
        </w:rPr>
      </w:pPr>
    </w:p>
    <w:p w14:paraId="133F3724" w14:textId="77777777" w:rsidR="00F02B0F" w:rsidRPr="00395989" w:rsidRDefault="00F02B0F" w:rsidP="00665B42">
      <w:pPr>
        <w:rPr>
          <w:rStyle w:val="Hyperlink"/>
          <w:rFonts w:ascii="Arial" w:hAnsi="Arial" w:cs="Arial"/>
          <w:b w:val="0"/>
          <w:color w:val="auto"/>
          <w:szCs w:val="24"/>
        </w:rPr>
      </w:pPr>
      <w:r w:rsidRPr="00395989">
        <w:rPr>
          <w:rStyle w:val="Hyperlink"/>
          <w:rFonts w:ascii="Arial" w:hAnsi="Arial" w:cs="Arial"/>
          <w:b w:val="0"/>
          <w:color w:val="auto"/>
          <w:szCs w:val="24"/>
        </w:rPr>
        <w:t>There are a range of</w:t>
      </w:r>
      <w:r w:rsidR="00230EA9" w:rsidRPr="00395989">
        <w:rPr>
          <w:rStyle w:val="Hyperlink"/>
          <w:rFonts w:ascii="Arial" w:hAnsi="Arial" w:cs="Arial"/>
          <w:b w:val="0"/>
          <w:color w:val="auto"/>
          <w:szCs w:val="24"/>
        </w:rPr>
        <w:t xml:space="preserve"> support groups across the city and</w:t>
      </w:r>
      <w:r w:rsidR="00450C0B" w:rsidRPr="00395989">
        <w:rPr>
          <w:rStyle w:val="Hyperlink"/>
          <w:rFonts w:ascii="Arial" w:hAnsi="Arial" w:cs="Arial"/>
          <w:b w:val="0"/>
          <w:color w:val="auto"/>
          <w:szCs w:val="24"/>
        </w:rPr>
        <w:t xml:space="preserve"> a</w:t>
      </w:r>
      <w:r w:rsidR="00230EA9" w:rsidRPr="00395989">
        <w:rPr>
          <w:rStyle w:val="Hyperlink"/>
          <w:rFonts w:ascii="Arial" w:hAnsi="Arial" w:cs="Arial"/>
          <w:b w:val="0"/>
          <w:color w:val="auto"/>
          <w:szCs w:val="24"/>
        </w:rPr>
        <w:t xml:space="preserve"> </w:t>
      </w:r>
      <w:r w:rsidR="00D339F8" w:rsidRPr="00395989">
        <w:rPr>
          <w:rStyle w:val="Hyperlink"/>
          <w:rFonts w:ascii="Arial" w:hAnsi="Arial" w:cs="Arial"/>
          <w:b w:val="0"/>
          <w:color w:val="auto"/>
          <w:szCs w:val="24"/>
        </w:rPr>
        <w:t>recognition</w:t>
      </w:r>
      <w:r w:rsidR="00230EA9" w:rsidRPr="00395989">
        <w:rPr>
          <w:rStyle w:val="Hyperlink"/>
          <w:rFonts w:ascii="Arial" w:hAnsi="Arial" w:cs="Arial"/>
          <w:b w:val="0"/>
          <w:color w:val="auto"/>
          <w:szCs w:val="24"/>
        </w:rPr>
        <w:t xml:space="preserve"> that families may seek support from their community through the </w:t>
      </w:r>
      <w:r w:rsidR="009A7923" w:rsidRPr="00395989">
        <w:rPr>
          <w:rStyle w:val="Hyperlink"/>
          <w:rFonts w:ascii="Arial" w:hAnsi="Arial" w:cs="Arial"/>
          <w:b w:val="0"/>
          <w:color w:val="auto"/>
          <w:szCs w:val="24"/>
        </w:rPr>
        <w:t>‘clusters’</w:t>
      </w:r>
      <w:r w:rsidR="0029527F" w:rsidRPr="00395989">
        <w:rPr>
          <w:rStyle w:val="Hyperlink"/>
          <w:rFonts w:ascii="Arial" w:hAnsi="Arial" w:cs="Arial"/>
          <w:b w:val="0"/>
          <w:color w:val="auto"/>
          <w:szCs w:val="24"/>
        </w:rPr>
        <w:t xml:space="preserve"> and </w:t>
      </w:r>
      <w:r w:rsidR="00450C0B" w:rsidRPr="00395989">
        <w:rPr>
          <w:rStyle w:val="Hyperlink"/>
          <w:rFonts w:ascii="Arial" w:hAnsi="Arial" w:cs="Arial"/>
          <w:b w:val="0"/>
          <w:color w:val="auto"/>
          <w:szCs w:val="24"/>
        </w:rPr>
        <w:t>what is on offer</w:t>
      </w:r>
      <w:r w:rsidR="00230EA9" w:rsidRPr="00395989">
        <w:rPr>
          <w:rStyle w:val="Hyperlink"/>
          <w:rFonts w:ascii="Arial" w:hAnsi="Arial" w:cs="Arial"/>
          <w:b w:val="0"/>
          <w:color w:val="auto"/>
          <w:szCs w:val="24"/>
        </w:rPr>
        <w:t xml:space="preserve"> will vary from cluster to cluster.</w:t>
      </w:r>
      <w:r w:rsidRPr="00395989">
        <w:rPr>
          <w:rStyle w:val="Hyperlink"/>
          <w:rFonts w:ascii="Arial" w:hAnsi="Arial" w:cs="Arial"/>
          <w:b w:val="0"/>
          <w:color w:val="auto"/>
          <w:szCs w:val="24"/>
        </w:rPr>
        <w:t xml:space="preserve"> </w:t>
      </w:r>
      <w:r w:rsidR="00450C0B" w:rsidRPr="00395989">
        <w:rPr>
          <w:rStyle w:val="Hyperlink"/>
          <w:rFonts w:ascii="Arial" w:hAnsi="Arial" w:cs="Arial"/>
          <w:b w:val="0"/>
          <w:color w:val="auto"/>
          <w:szCs w:val="24"/>
        </w:rPr>
        <w:t xml:space="preserve">The list of groups is available on Leeds Family Information </w:t>
      </w:r>
      <w:proofErr w:type="gramStart"/>
      <w:r w:rsidR="00450C0B" w:rsidRPr="00395989">
        <w:rPr>
          <w:rStyle w:val="Hyperlink"/>
          <w:rFonts w:ascii="Arial" w:hAnsi="Arial" w:cs="Arial"/>
          <w:b w:val="0"/>
          <w:color w:val="auto"/>
          <w:szCs w:val="24"/>
        </w:rPr>
        <w:t>Service;</w:t>
      </w:r>
      <w:proofErr w:type="gramEnd"/>
      <w:r w:rsidR="00450C0B" w:rsidRPr="00395989">
        <w:rPr>
          <w:rStyle w:val="Hyperlink"/>
          <w:rFonts w:ascii="Arial" w:hAnsi="Arial" w:cs="Arial"/>
          <w:b w:val="0"/>
          <w:color w:val="auto"/>
          <w:szCs w:val="24"/>
        </w:rPr>
        <w:t xml:space="preserve"> Family Rights Group and Grandparents Plus websites. (</w:t>
      </w:r>
      <w:r w:rsidR="007C097D" w:rsidRPr="00395989">
        <w:rPr>
          <w:rStyle w:val="Hyperlink"/>
          <w:rFonts w:ascii="Arial" w:hAnsi="Arial" w:cs="Arial"/>
          <w:b w:val="0"/>
          <w:color w:val="auto"/>
          <w:szCs w:val="24"/>
        </w:rPr>
        <w:t>Details</w:t>
      </w:r>
      <w:r w:rsidR="00450C0B" w:rsidRPr="00395989">
        <w:rPr>
          <w:rStyle w:val="Hyperlink"/>
          <w:rFonts w:ascii="Arial" w:hAnsi="Arial" w:cs="Arial"/>
          <w:b w:val="0"/>
          <w:color w:val="auto"/>
          <w:szCs w:val="24"/>
        </w:rPr>
        <w:t xml:space="preserve"> at end) </w:t>
      </w:r>
      <w:r w:rsidR="00230EA9" w:rsidRPr="00395989">
        <w:rPr>
          <w:rStyle w:val="Hyperlink"/>
          <w:rFonts w:ascii="Arial" w:hAnsi="Arial" w:cs="Arial"/>
          <w:b w:val="0"/>
          <w:color w:val="auto"/>
          <w:szCs w:val="24"/>
        </w:rPr>
        <w:t>S</w:t>
      </w:r>
      <w:r w:rsidRPr="00395989">
        <w:rPr>
          <w:rStyle w:val="Hyperlink"/>
          <w:rFonts w:ascii="Arial" w:hAnsi="Arial" w:cs="Arial"/>
          <w:b w:val="0"/>
          <w:color w:val="auto"/>
          <w:szCs w:val="24"/>
        </w:rPr>
        <w:t>upport</w:t>
      </w:r>
      <w:r w:rsidR="00230EA9" w:rsidRPr="00395989">
        <w:rPr>
          <w:rStyle w:val="Hyperlink"/>
          <w:rFonts w:ascii="Arial" w:hAnsi="Arial" w:cs="Arial"/>
          <w:b w:val="0"/>
          <w:color w:val="auto"/>
          <w:szCs w:val="24"/>
        </w:rPr>
        <w:t xml:space="preserve"> is</w:t>
      </w:r>
      <w:r w:rsidR="00450C0B" w:rsidRPr="00395989">
        <w:rPr>
          <w:rStyle w:val="Hyperlink"/>
          <w:rFonts w:ascii="Arial" w:hAnsi="Arial" w:cs="Arial"/>
          <w:b w:val="0"/>
          <w:color w:val="auto"/>
          <w:szCs w:val="24"/>
        </w:rPr>
        <w:t xml:space="preserve"> also</w:t>
      </w:r>
      <w:r w:rsidR="00230EA9" w:rsidRPr="00395989">
        <w:rPr>
          <w:rStyle w:val="Hyperlink"/>
          <w:rFonts w:ascii="Arial" w:hAnsi="Arial" w:cs="Arial"/>
          <w:b w:val="0"/>
          <w:color w:val="auto"/>
          <w:szCs w:val="24"/>
        </w:rPr>
        <w:t xml:space="preserve"> available from the Kinship Care Duty desk </w:t>
      </w:r>
      <w:r w:rsidR="0029527F" w:rsidRPr="00395989">
        <w:rPr>
          <w:rStyle w:val="Hyperlink"/>
          <w:rFonts w:ascii="Arial" w:hAnsi="Arial" w:cs="Arial"/>
          <w:b w:val="0"/>
          <w:color w:val="auto"/>
          <w:szCs w:val="24"/>
        </w:rPr>
        <w:t xml:space="preserve">and </w:t>
      </w:r>
      <w:r w:rsidR="00D339F8" w:rsidRPr="00395989">
        <w:rPr>
          <w:rStyle w:val="Hyperlink"/>
          <w:rFonts w:ascii="Arial" w:hAnsi="Arial" w:cs="Arial"/>
          <w:b w:val="0"/>
          <w:color w:val="auto"/>
          <w:szCs w:val="24"/>
        </w:rPr>
        <w:t>th</w:t>
      </w:r>
      <w:r w:rsidR="0029527F" w:rsidRPr="00395989">
        <w:rPr>
          <w:rStyle w:val="Hyperlink"/>
          <w:rFonts w:ascii="Arial" w:hAnsi="Arial" w:cs="Arial"/>
          <w:b w:val="0"/>
          <w:color w:val="auto"/>
          <w:szCs w:val="24"/>
        </w:rPr>
        <w:t>ey</w:t>
      </w:r>
      <w:r w:rsidR="00230EA9" w:rsidRPr="00395989">
        <w:rPr>
          <w:rStyle w:val="Hyperlink"/>
          <w:rFonts w:ascii="Arial" w:hAnsi="Arial" w:cs="Arial"/>
          <w:b w:val="0"/>
          <w:color w:val="auto"/>
          <w:szCs w:val="24"/>
        </w:rPr>
        <w:t xml:space="preserve"> can signpost families to </w:t>
      </w:r>
      <w:r w:rsidR="0029527F" w:rsidRPr="00395989">
        <w:rPr>
          <w:rStyle w:val="Hyperlink"/>
          <w:rFonts w:ascii="Arial" w:hAnsi="Arial" w:cs="Arial"/>
          <w:b w:val="0"/>
          <w:color w:val="auto"/>
          <w:szCs w:val="24"/>
        </w:rPr>
        <w:t>appropriate services.</w:t>
      </w:r>
    </w:p>
    <w:p w14:paraId="7B330FE1" w14:textId="77777777" w:rsidR="0029527F" w:rsidRPr="00395989" w:rsidRDefault="0029527F" w:rsidP="00665B42">
      <w:pPr>
        <w:rPr>
          <w:rStyle w:val="Hyperlink"/>
          <w:rFonts w:ascii="Arial" w:hAnsi="Arial" w:cs="Arial"/>
          <w:b w:val="0"/>
          <w:color w:val="auto"/>
          <w:szCs w:val="24"/>
        </w:rPr>
      </w:pPr>
    </w:p>
    <w:p w14:paraId="70F52698" w14:textId="77777777" w:rsidR="001D0BDB" w:rsidRPr="00395989" w:rsidRDefault="001D0BDB" w:rsidP="00665B42">
      <w:pPr>
        <w:rPr>
          <w:szCs w:val="24"/>
        </w:rPr>
      </w:pPr>
      <w:r w:rsidRPr="00395989">
        <w:rPr>
          <w:szCs w:val="24"/>
        </w:rPr>
        <w:t xml:space="preserve">Leeds City Council’s Kinship care team provide monthly support groups for Kinship Foster carers </w:t>
      </w:r>
      <w:r w:rsidR="005704F2" w:rsidRPr="00395989">
        <w:rPr>
          <w:szCs w:val="24"/>
        </w:rPr>
        <w:t>and</w:t>
      </w:r>
      <w:r w:rsidRPr="00395989">
        <w:rPr>
          <w:szCs w:val="24"/>
        </w:rPr>
        <w:t xml:space="preserve"> for Special Guardians </w:t>
      </w:r>
      <w:r w:rsidR="005704F2" w:rsidRPr="00395989">
        <w:rPr>
          <w:szCs w:val="24"/>
        </w:rPr>
        <w:t xml:space="preserve"> </w:t>
      </w:r>
    </w:p>
    <w:p w14:paraId="07D678CD" w14:textId="77777777" w:rsidR="00A0744D" w:rsidRPr="00395989" w:rsidRDefault="00A0744D">
      <w:pPr>
        <w:rPr>
          <w:rStyle w:val="Hyperlink"/>
          <w:rFonts w:ascii="Arial" w:hAnsi="Arial" w:cs="Arial"/>
          <w:color w:val="auto"/>
          <w:szCs w:val="24"/>
        </w:rPr>
      </w:pPr>
      <w:r w:rsidRPr="00395989">
        <w:rPr>
          <w:rStyle w:val="Hyperlink"/>
          <w:rFonts w:ascii="Arial" w:hAnsi="Arial" w:cs="Arial"/>
          <w:color w:val="auto"/>
          <w:szCs w:val="24"/>
        </w:rPr>
        <w:br w:type="page"/>
      </w:r>
    </w:p>
    <w:p w14:paraId="49E51362" w14:textId="77777777" w:rsidR="00174933" w:rsidRPr="00395989" w:rsidRDefault="005755EC" w:rsidP="00665B42">
      <w:pPr>
        <w:rPr>
          <w:b/>
          <w:bCs/>
          <w:szCs w:val="24"/>
        </w:rPr>
      </w:pPr>
      <w:r w:rsidRPr="00395989">
        <w:rPr>
          <w:rStyle w:val="Hyperlink"/>
          <w:rFonts w:ascii="Arial" w:hAnsi="Arial" w:cs="Arial"/>
          <w:color w:val="auto"/>
          <w:szCs w:val="24"/>
        </w:rPr>
        <w:lastRenderedPageBreak/>
        <w:t xml:space="preserve">   </w:t>
      </w:r>
    </w:p>
    <w:p w14:paraId="7425784E" w14:textId="77777777" w:rsidR="00AE0DA6" w:rsidRPr="00395989" w:rsidRDefault="00AE0DA6" w:rsidP="00A0744D">
      <w:pPr>
        <w:pStyle w:val="ListParagraph"/>
        <w:numPr>
          <w:ilvl w:val="0"/>
          <w:numId w:val="33"/>
        </w:numPr>
        <w:rPr>
          <w:b/>
          <w:szCs w:val="24"/>
        </w:rPr>
      </w:pPr>
      <w:r w:rsidRPr="00395989">
        <w:rPr>
          <w:b/>
          <w:szCs w:val="24"/>
        </w:rPr>
        <w:t xml:space="preserve">Arrangements for children living with kinship carers who are </w:t>
      </w:r>
      <w:r w:rsidRPr="00395989">
        <w:rPr>
          <w:b/>
          <w:szCs w:val="24"/>
          <w:u w:val="single"/>
        </w:rPr>
        <w:t xml:space="preserve">not </w:t>
      </w:r>
      <w:r w:rsidRPr="00395989">
        <w:rPr>
          <w:b/>
          <w:szCs w:val="24"/>
        </w:rPr>
        <w:t xml:space="preserve">‘looked after’ </w:t>
      </w:r>
      <w:r w:rsidR="00A0744D" w:rsidRPr="00395989">
        <w:rPr>
          <w:b/>
          <w:szCs w:val="24"/>
        </w:rPr>
        <w:t xml:space="preserve">(see accountability above </w:t>
      </w:r>
      <w:r w:rsidR="00803397" w:rsidRPr="00395989">
        <w:rPr>
          <w:b/>
          <w:szCs w:val="24"/>
        </w:rPr>
        <w:t>section)</w:t>
      </w:r>
    </w:p>
    <w:p w14:paraId="5C854324" w14:textId="77777777" w:rsidR="00AE0DA6" w:rsidRPr="00395989" w:rsidRDefault="00AE0DA6" w:rsidP="00665B42">
      <w:pPr>
        <w:rPr>
          <w:szCs w:val="24"/>
        </w:rPr>
      </w:pPr>
    </w:p>
    <w:p w14:paraId="7F6DB130" w14:textId="77777777" w:rsidR="00071517" w:rsidRPr="00395989" w:rsidRDefault="00684E5D" w:rsidP="00665B42">
      <w:pPr>
        <w:rPr>
          <w:b/>
          <w:szCs w:val="24"/>
        </w:rPr>
      </w:pPr>
      <w:r w:rsidRPr="00395989">
        <w:rPr>
          <w:b/>
          <w:szCs w:val="24"/>
        </w:rPr>
        <w:t xml:space="preserve">3.1 </w:t>
      </w:r>
      <w:r w:rsidR="00071517" w:rsidRPr="00395989">
        <w:rPr>
          <w:b/>
          <w:szCs w:val="24"/>
        </w:rPr>
        <w:t>About these arrangements</w:t>
      </w:r>
    </w:p>
    <w:p w14:paraId="2E337AF8" w14:textId="77777777" w:rsidR="00A0744D" w:rsidRPr="00395989" w:rsidRDefault="00A0744D" w:rsidP="00665B42">
      <w:pPr>
        <w:rPr>
          <w:b/>
          <w:szCs w:val="24"/>
        </w:rPr>
      </w:pPr>
    </w:p>
    <w:p w14:paraId="080151BE" w14:textId="77777777" w:rsidR="00FC75D3" w:rsidRPr="00395989" w:rsidRDefault="00AE0DA6" w:rsidP="00665B42">
      <w:pPr>
        <w:rPr>
          <w:szCs w:val="24"/>
        </w:rPr>
      </w:pPr>
      <w:r w:rsidRPr="00395989">
        <w:rPr>
          <w:szCs w:val="24"/>
        </w:rPr>
        <w:t>When families have difficulties and the child cannot at that time live at home with their parents, an arrangement may be made with a member of the family or a fr</w:t>
      </w:r>
      <w:r w:rsidR="00FC75D3" w:rsidRPr="00395989">
        <w:rPr>
          <w:szCs w:val="24"/>
        </w:rPr>
        <w:t>iend for them to live with them for a short period of time or longer term.</w:t>
      </w:r>
    </w:p>
    <w:p w14:paraId="35A98ABD" w14:textId="77777777" w:rsidR="00FC75D3" w:rsidRPr="00395989" w:rsidRDefault="00FC75D3" w:rsidP="00665B42">
      <w:pPr>
        <w:rPr>
          <w:szCs w:val="24"/>
        </w:rPr>
      </w:pPr>
    </w:p>
    <w:p w14:paraId="443C4EA6" w14:textId="77777777" w:rsidR="00AE0DA6" w:rsidRPr="00395989" w:rsidRDefault="00FC75D3" w:rsidP="00665B42">
      <w:pPr>
        <w:rPr>
          <w:szCs w:val="24"/>
        </w:rPr>
      </w:pPr>
      <w:r w:rsidRPr="00395989">
        <w:rPr>
          <w:szCs w:val="24"/>
        </w:rPr>
        <w:t xml:space="preserve">The arrangement can be made directly between </w:t>
      </w:r>
      <w:r w:rsidR="00AE0DA6" w:rsidRPr="00395989">
        <w:rPr>
          <w:szCs w:val="24"/>
        </w:rPr>
        <w:t xml:space="preserve">the </w:t>
      </w:r>
      <w:r w:rsidR="007C131A" w:rsidRPr="00395989">
        <w:rPr>
          <w:szCs w:val="24"/>
        </w:rPr>
        <w:t>parents</w:t>
      </w:r>
      <w:r w:rsidR="00AE0DA6" w:rsidRPr="00395989">
        <w:rPr>
          <w:szCs w:val="24"/>
        </w:rPr>
        <w:t xml:space="preserve"> </w:t>
      </w:r>
      <w:r w:rsidRPr="00395989">
        <w:rPr>
          <w:szCs w:val="24"/>
        </w:rPr>
        <w:t xml:space="preserve">and the kinship </w:t>
      </w:r>
      <w:proofErr w:type="gramStart"/>
      <w:r w:rsidRPr="00395989">
        <w:rPr>
          <w:szCs w:val="24"/>
        </w:rPr>
        <w:t>carer</w:t>
      </w:r>
      <w:proofErr w:type="gramEnd"/>
      <w:r w:rsidRPr="00395989">
        <w:rPr>
          <w:szCs w:val="24"/>
        </w:rPr>
        <w:t xml:space="preserve"> or a social worker may also be involved because the child is a child in need</w:t>
      </w:r>
      <w:r w:rsidR="004F5A32" w:rsidRPr="00395989">
        <w:rPr>
          <w:szCs w:val="24"/>
        </w:rPr>
        <w:t xml:space="preserve"> or at risk of harm</w:t>
      </w:r>
      <w:r w:rsidRPr="00395989">
        <w:rPr>
          <w:szCs w:val="24"/>
        </w:rPr>
        <w:t xml:space="preserve">.  </w:t>
      </w:r>
      <w:r w:rsidR="004925A0" w:rsidRPr="00395989">
        <w:rPr>
          <w:szCs w:val="24"/>
        </w:rPr>
        <w:t xml:space="preserve"> </w:t>
      </w:r>
    </w:p>
    <w:p w14:paraId="58A215E9" w14:textId="77777777" w:rsidR="00FC75D3" w:rsidRPr="00395989" w:rsidRDefault="00FC75D3" w:rsidP="00665B42">
      <w:pPr>
        <w:rPr>
          <w:szCs w:val="24"/>
        </w:rPr>
      </w:pPr>
    </w:p>
    <w:p w14:paraId="5D2F8327" w14:textId="77777777" w:rsidR="00FC75D3" w:rsidRPr="00395989" w:rsidRDefault="00FC75D3" w:rsidP="00665B42">
      <w:pPr>
        <w:pStyle w:val="ListParagraph"/>
        <w:ind w:left="0"/>
        <w:rPr>
          <w:szCs w:val="24"/>
        </w:rPr>
      </w:pPr>
      <w:r w:rsidRPr="00395989">
        <w:rPr>
          <w:szCs w:val="24"/>
        </w:rPr>
        <w:t xml:space="preserve">Parental responsibility will generally remain with the birth parents but with </w:t>
      </w:r>
      <w:proofErr w:type="gramStart"/>
      <w:r w:rsidRPr="00395989">
        <w:rPr>
          <w:szCs w:val="24"/>
        </w:rPr>
        <w:t>day to day</w:t>
      </w:r>
      <w:proofErr w:type="gramEnd"/>
      <w:r w:rsidRPr="00395989">
        <w:rPr>
          <w:szCs w:val="24"/>
        </w:rPr>
        <w:t xml:space="preserve"> parenting tasks and decisions delegated to the carers. </w:t>
      </w:r>
      <w:proofErr w:type="gramStart"/>
      <w:r w:rsidRPr="00395989">
        <w:rPr>
          <w:szCs w:val="24"/>
        </w:rPr>
        <w:t>On the whole</w:t>
      </w:r>
      <w:proofErr w:type="gramEnd"/>
      <w:r w:rsidRPr="00395989">
        <w:rPr>
          <w:szCs w:val="24"/>
        </w:rPr>
        <w:t>, these arrangements work well and will rarely come to the attention of the council</w:t>
      </w:r>
      <w:r w:rsidR="00DA0AF4" w:rsidRPr="00395989">
        <w:rPr>
          <w:szCs w:val="24"/>
        </w:rPr>
        <w:t xml:space="preserve"> although there may be a need for some advice and support during the placement. </w:t>
      </w:r>
    </w:p>
    <w:p w14:paraId="02C76482" w14:textId="77777777" w:rsidR="00FC75D3" w:rsidRPr="00395989" w:rsidRDefault="00FC75D3" w:rsidP="00665B42">
      <w:pPr>
        <w:pStyle w:val="ListParagraph"/>
        <w:ind w:left="0"/>
        <w:rPr>
          <w:szCs w:val="24"/>
        </w:rPr>
      </w:pPr>
    </w:p>
    <w:p w14:paraId="366793F0" w14:textId="77777777" w:rsidR="00FC75D3" w:rsidRPr="00395989" w:rsidRDefault="00FC75D3" w:rsidP="00665B42">
      <w:pPr>
        <w:pStyle w:val="ListParagraph"/>
        <w:ind w:left="0"/>
        <w:rPr>
          <w:szCs w:val="24"/>
        </w:rPr>
      </w:pPr>
      <w:r w:rsidRPr="00395989">
        <w:rPr>
          <w:szCs w:val="24"/>
        </w:rPr>
        <w:t>Children cared for under the</w:t>
      </w:r>
      <w:r w:rsidR="003617B6" w:rsidRPr="00395989">
        <w:rPr>
          <w:szCs w:val="24"/>
        </w:rPr>
        <w:t xml:space="preserve"> following</w:t>
      </w:r>
      <w:r w:rsidRPr="00395989">
        <w:rPr>
          <w:szCs w:val="24"/>
        </w:rPr>
        <w:t xml:space="preserve"> arrangements are </w:t>
      </w:r>
      <w:r w:rsidRPr="00395989">
        <w:rPr>
          <w:b/>
          <w:szCs w:val="24"/>
        </w:rPr>
        <w:t>not</w:t>
      </w:r>
      <w:r w:rsidRPr="00395989">
        <w:rPr>
          <w:szCs w:val="24"/>
        </w:rPr>
        <w:t xml:space="preserve"> looked after children.  The arrangements may be made under the following circumstances:</w:t>
      </w:r>
    </w:p>
    <w:p w14:paraId="3EA32752" w14:textId="77777777" w:rsidR="00FC75D3" w:rsidRPr="00395989" w:rsidRDefault="00FC75D3" w:rsidP="00665B42">
      <w:pPr>
        <w:pStyle w:val="ListParagraph"/>
        <w:ind w:left="0"/>
        <w:rPr>
          <w:szCs w:val="24"/>
        </w:rPr>
      </w:pPr>
    </w:p>
    <w:p w14:paraId="14284A0F" w14:textId="77777777" w:rsidR="00FC75D3" w:rsidRPr="00395989" w:rsidRDefault="00FC75D3" w:rsidP="00665B42">
      <w:pPr>
        <w:pStyle w:val="ListParagraph"/>
        <w:numPr>
          <w:ilvl w:val="0"/>
          <w:numId w:val="5"/>
        </w:numPr>
        <w:ind w:left="640"/>
        <w:rPr>
          <w:szCs w:val="24"/>
        </w:rPr>
      </w:pPr>
      <w:r w:rsidRPr="00395989">
        <w:rPr>
          <w:szCs w:val="24"/>
        </w:rPr>
        <w:t>Children living with close relatives (as defined by Children Act 1989; see also Appendix 1) as agreed by parents</w:t>
      </w:r>
      <w:r w:rsidR="004F3776" w:rsidRPr="00395989">
        <w:rPr>
          <w:szCs w:val="24"/>
        </w:rPr>
        <w:t xml:space="preserve"> at the parents’ own initiative</w:t>
      </w:r>
    </w:p>
    <w:p w14:paraId="68ADF00C" w14:textId="77777777" w:rsidR="004479F3" w:rsidRPr="00395989" w:rsidRDefault="004479F3" w:rsidP="00665B42">
      <w:pPr>
        <w:pStyle w:val="ListParagraph"/>
        <w:ind w:left="640"/>
        <w:rPr>
          <w:szCs w:val="24"/>
        </w:rPr>
      </w:pPr>
    </w:p>
    <w:p w14:paraId="73DEEAF3" w14:textId="77777777" w:rsidR="006516A4" w:rsidRPr="00395989" w:rsidRDefault="006516A4" w:rsidP="00665B42">
      <w:pPr>
        <w:pStyle w:val="ListParagraph"/>
        <w:numPr>
          <w:ilvl w:val="0"/>
          <w:numId w:val="5"/>
        </w:numPr>
        <w:ind w:left="640"/>
        <w:rPr>
          <w:szCs w:val="24"/>
        </w:rPr>
      </w:pPr>
      <w:r w:rsidRPr="00395989">
        <w:rPr>
          <w:szCs w:val="24"/>
        </w:rPr>
        <w:t>C</w:t>
      </w:r>
      <w:r w:rsidR="00EA250E" w:rsidRPr="00395989">
        <w:rPr>
          <w:szCs w:val="24"/>
        </w:rPr>
        <w:t>hildren living under a child arrangements order</w:t>
      </w:r>
      <w:r w:rsidRPr="00395989">
        <w:rPr>
          <w:szCs w:val="24"/>
        </w:rPr>
        <w:t xml:space="preserve"> or special guardianship order made in favour of a family and </w:t>
      </w:r>
      <w:proofErr w:type="gramStart"/>
      <w:r w:rsidRPr="00395989">
        <w:rPr>
          <w:szCs w:val="24"/>
        </w:rPr>
        <w:t>friends</w:t>
      </w:r>
      <w:proofErr w:type="gramEnd"/>
      <w:r w:rsidRPr="00395989">
        <w:rPr>
          <w:szCs w:val="24"/>
        </w:rPr>
        <w:t xml:space="preserve"> carer</w:t>
      </w:r>
    </w:p>
    <w:p w14:paraId="49E87060" w14:textId="77777777" w:rsidR="00FC75D3" w:rsidRPr="00395989" w:rsidRDefault="00FC75D3" w:rsidP="00665B42">
      <w:pPr>
        <w:pStyle w:val="ListParagraph"/>
        <w:ind w:left="640"/>
        <w:rPr>
          <w:szCs w:val="24"/>
        </w:rPr>
      </w:pPr>
    </w:p>
    <w:p w14:paraId="752BF5B4" w14:textId="77777777" w:rsidR="00FC75D3" w:rsidRPr="00395989" w:rsidRDefault="00FC75D3" w:rsidP="00665B42">
      <w:pPr>
        <w:pStyle w:val="ListParagraph"/>
        <w:numPr>
          <w:ilvl w:val="0"/>
          <w:numId w:val="5"/>
        </w:numPr>
        <w:ind w:left="640"/>
        <w:rPr>
          <w:szCs w:val="24"/>
        </w:rPr>
      </w:pPr>
      <w:r w:rsidRPr="00395989">
        <w:rPr>
          <w:szCs w:val="24"/>
        </w:rPr>
        <w:t>Children living with close relatives</w:t>
      </w:r>
      <w:r w:rsidR="004F3776" w:rsidRPr="00395989">
        <w:rPr>
          <w:szCs w:val="24"/>
        </w:rPr>
        <w:t xml:space="preserve"> </w:t>
      </w:r>
      <w:r w:rsidRPr="00395989">
        <w:rPr>
          <w:szCs w:val="24"/>
        </w:rPr>
        <w:t>as agreed by parents and with the support of the council</w:t>
      </w:r>
      <w:r w:rsidR="004F3776" w:rsidRPr="00395989">
        <w:rPr>
          <w:szCs w:val="24"/>
        </w:rPr>
        <w:t>, the arrangement may have been identified as part of a Family Group Conference</w:t>
      </w:r>
    </w:p>
    <w:p w14:paraId="327DEAA2" w14:textId="77777777" w:rsidR="00FC75D3" w:rsidRPr="00395989" w:rsidRDefault="00FC75D3" w:rsidP="00665B42">
      <w:pPr>
        <w:pStyle w:val="ListParagraph"/>
        <w:ind w:left="0"/>
        <w:rPr>
          <w:szCs w:val="24"/>
        </w:rPr>
      </w:pPr>
    </w:p>
    <w:p w14:paraId="239F2697" w14:textId="77777777" w:rsidR="00FC75D3" w:rsidRPr="00395989" w:rsidRDefault="00FC75D3" w:rsidP="00665B42">
      <w:pPr>
        <w:pStyle w:val="ListParagraph"/>
        <w:numPr>
          <w:ilvl w:val="0"/>
          <w:numId w:val="5"/>
        </w:numPr>
        <w:ind w:left="640"/>
        <w:rPr>
          <w:szCs w:val="24"/>
        </w:rPr>
      </w:pPr>
      <w:r w:rsidRPr="00395989">
        <w:rPr>
          <w:szCs w:val="24"/>
        </w:rPr>
        <w:t xml:space="preserve">Young people aged 16+ who are living with a relative </w:t>
      </w:r>
      <w:r w:rsidR="004F3776" w:rsidRPr="00395989">
        <w:rPr>
          <w:szCs w:val="24"/>
        </w:rPr>
        <w:t>or family friend of their own volition</w:t>
      </w:r>
    </w:p>
    <w:p w14:paraId="2B982B40" w14:textId="77777777" w:rsidR="00FC75D3" w:rsidRPr="00395989" w:rsidRDefault="00FC75D3" w:rsidP="00665B42">
      <w:pPr>
        <w:pStyle w:val="ListParagraph"/>
        <w:ind w:left="0"/>
        <w:rPr>
          <w:szCs w:val="24"/>
        </w:rPr>
      </w:pPr>
    </w:p>
    <w:p w14:paraId="07BFF92A" w14:textId="77777777" w:rsidR="00FC75D3" w:rsidRPr="00395989" w:rsidRDefault="00FC75D3" w:rsidP="00665B42">
      <w:pPr>
        <w:pStyle w:val="ListParagraph"/>
        <w:numPr>
          <w:ilvl w:val="0"/>
          <w:numId w:val="5"/>
        </w:numPr>
        <w:ind w:left="640"/>
        <w:rPr>
          <w:szCs w:val="24"/>
        </w:rPr>
      </w:pPr>
      <w:r w:rsidRPr="00395989">
        <w:rPr>
          <w:szCs w:val="24"/>
        </w:rPr>
        <w:t>Children and young people living with friends or non-close relatives</w:t>
      </w:r>
      <w:r w:rsidR="004F3776" w:rsidRPr="00395989">
        <w:rPr>
          <w:szCs w:val="24"/>
        </w:rPr>
        <w:t xml:space="preserve"> </w:t>
      </w:r>
      <w:r w:rsidRPr="00395989">
        <w:rPr>
          <w:szCs w:val="24"/>
        </w:rPr>
        <w:t>as agreed by parents fo</w:t>
      </w:r>
      <w:r w:rsidR="004F3776" w:rsidRPr="00395989">
        <w:rPr>
          <w:szCs w:val="24"/>
        </w:rPr>
        <w:t>r a period of less than 28 days</w:t>
      </w:r>
    </w:p>
    <w:p w14:paraId="6AC67B99" w14:textId="77777777" w:rsidR="00FC75D3" w:rsidRPr="00395989" w:rsidRDefault="00FC75D3" w:rsidP="00665B42">
      <w:pPr>
        <w:pStyle w:val="ListParagraph"/>
        <w:ind w:left="0"/>
        <w:rPr>
          <w:szCs w:val="24"/>
        </w:rPr>
      </w:pPr>
    </w:p>
    <w:p w14:paraId="5B809763" w14:textId="77777777" w:rsidR="00FC75D3" w:rsidRPr="00395989" w:rsidRDefault="00FC75D3" w:rsidP="00665B42">
      <w:pPr>
        <w:pStyle w:val="ListParagraph"/>
        <w:numPr>
          <w:ilvl w:val="0"/>
          <w:numId w:val="5"/>
        </w:numPr>
        <w:ind w:left="640"/>
        <w:rPr>
          <w:szCs w:val="24"/>
        </w:rPr>
      </w:pPr>
      <w:r w:rsidRPr="00395989">
        <w:rPr>
          <w:szCs w:val="24"/>
        </w:rPr>
        <w:t xml:space="preserve">Parents have </w:t>
      </w:r>
      <w:proofErr w:type="gramStart"/>
      <w:r w:rsidRPr="00395989">
        <w:rPr>
          <w:szCs w:val="24"/>
        </w:rPr>
        <w:t>made an arrangement</w:t>
      </w:r>
      <w:proofErr w:type="gramEnd"/>
      <w:r w:rsidRPr="00395989">
        <w:rPr>
          <w:szCs w:val="24"/>
        </w:rPr>
        <w:t xml:space="preserve"> with friends or non-close relatives for over 2</w:t>
      </w:r>
      <w:r w:rsidR="00EA250E" w:rsidRPr="00395989">
        <w:rPr>
          <w:szCs w:val="24"/>
        </w:rPr>
        <w:t>8 days under Private Fostering R</w:t>
      </w:r>
      <w:r w:rsidRPr="00395989">
        <w:rPr>
          <w:szCs w:val="24"/>
        </w:rPr>
        <w:t>egulations 2005. (NB</w:t>
      </w:r>
      <w:r w:rsidR="00EA250E" w:rsidRPr="00395989">
        <w:rPr>
          <w:szCs w:val="24"/>
        </w:rPr>
        <w:t>:</w:t>
      </w:r>
      <w:r w:rsidRPr="00395989">
        <w:rPr>
          <w:szCs w:val="24"/>
        </w:rPr>
        <w:t xml:space="preserve"> in such cases the L</w:t>
      </w:r>
      <w:r w:rsidR="00EA250E" w:rsidRPr="00395989">
        <w:rPr>
          <w:szCs w:val="24"/>
        </w:rPr>
        <w:t xml:space="preserve">ocal </w:t>
      </w:r>
      <w:r w:rsidRPr="00395989">
        <w:rPr>
          <w:szCs w:val="24"/>
        </w:rPr>
        <w:t>A</w:t>
      </w:r>
      <w:r w:rsidR="00EA250E" w:rsidRPr="00395989">
        <w:rPr>
          <w:szCs w:val="24"/>
        </w:rPr>
        <w:t>uthority</w:t>
      </w:r>
      <w:r w:rsidRPr="00395989">
        <w:rPr>
          <w:szCs w:val="24"/>
        </w:rPr>
        <w:t xml:space="preserve"> has a role to play in safeguarding these placements under the Private Fostering Regulations 2005. See section below about Private Fostering.) It is the responsibility of the Parents </w:t>
      </w:r>
      <w:r w:rsidR="00DA0AF4" w:rsidRPr="00395989">
        <w:rPr>
          <w:szCs w:val="24"/>
        </w:rPr>
        <w:t xml:space="preserve">and the carer </w:t>
      </w:r>
      <w:r w:rsidRPr="00395989">
        <w:rPr>
          <w:szCs w:val="24"/>
        </w:rPr>
        <w:t>to inform the Local Authority of the arrangements they have made for their child.</w:t>
      </w:r>
    </w:p>
    <w:p w14:paraId="6F3CA613" w14:textId="77777777" w:rsidR="001B4938" w:rsidRPr="00395989" w:rsidRDefault="001B4938" w:rsidP="00665B42">
      <w:pPr>
        <w:rPr>
          <w:szCs w:val="24"/>
        </w:rPr>
      </w:pPr>
    </w:p>
    <w:p w14:paraId="04BC2370" w14:textId="77777777" w:rsidR="004F3776" w:rsidRPr="00395989" w:rsidRDefault="00D121DA" w:rsidP="00D121DA">
      <w:pPr>
        <w:rPr>
          <w:b/>
          <w:szCs w:val="24"/>
        </w:rPr>
      </w:pPr>
      <w:r w:rsidRPr="00395989">
        <w:rPr>
          <w:b/>
          <w:szCs w:val="24"/>
        </w:rPr>
        <w:t xml:space="preserve">3.2 </w:t>
      </w:r>
      <w:r w:rsidR="004F3776" w:rsidRPr="00395989">
        <w:rPr>
          <w:b/>
          <w:szCs w:val="24"/>
        </w:rPr>
        <w:t>Arrangement</w:t>
      </w:r>
      <w:r w:rsidR="00C04B3A" w:rsidRPr="00395989">
        <w:rPr>
          <w:b/>
          <w:szCs w:val="24"/>
        </w:rPr>
        <w:t>s</w:t>
      </w:r>
      <w:r w:rsidR="004F3776" w:rsidRPr="00395989">
        <w:rPr>
          <w:b/>
          <w:szCs w:val="24"/>
        </w:rPr>
        <w:t xml:space="preserve"> </w:t>
      </w:r>
      <w:r w:rsidR="00D257DB" w:rsidRPr="00395989">
        <w:rPr>
          <w:b/>
          <w:szCs w:val="24"/>
        </w:rPr>
        <w:t>made without the involvement of the local authority</w:t>
      </w:r>
    </w:p>
    <w:p w14:paraId="40A82EF8" w14:textId="77777777" w:rsidR="00A0744D" w:rsidRPr="00395989" w:rsidRDefault="00A0744D" w:rsidP="00A0744D">
      <w:pPr>
        <w:pStyle w:val="ListParagraph"/>
        <w:ind w:left="756"/>
        <w:rPr>
          <w:b/>
          <w:szCs w:val="24"/>
        </w:rPr>
      </w:pPr>
    </w:p>
    <w:p w14:paraId="0F1EAB2D" w14:textId="77777777" w:rsidR="0032083E" w:rsidRPr="00395989" w:rsidRDefault="00093247" w:rsidP="00665B42">
      <w:pPr>
        <w:pStyle w:val="ListParagraph"/>
        <w:ind w:left="0"/>
        <w:rPr>
          <w:szCs w:val="24"/>
        </w:rPr>
      </w:pPr>
      <w:r w:rsidRPr="00395989">
        <w:rPr>
          <w:szCs w:val="24"/>
        </w:rPr>
        <w:t>W</w:t>
      </w:r>
      <w:r w:rsidR="00D257DB" w:rsidRPr="00395989">
        <w:rPr>
          <w:szCs w:val="24"/>
        </w:rPr>
        <w:t xml:space="preserve">here </w:t>
      </w:r>
      <w:r w:rsidR="000B17F1" w:rsidRPr="00395989">
        <w:rPr>
          <w:szCs w:val="24"/>
        </w:rPr>
        <w:t xml:space="preserve">a </w:t>
      </w:r>
      <w:r w:rsidR="00D257DB" w:rsidRPr="00395989">
        <w:rPr>
          <w:szCs w:val="24"/>
        </w:rPr>
        <w:t xml:space="preserve">kinship </w:t>
      </w:r>
      <w:r w:rsidR="0029527F" w:rsidRPr="00395989">
        <w:rPr>
          <w:szCs w:val="24"/>
        </w:rPr>
        <w:t>famil</w:t>
      </w:r>
      <w:r w:rsidR="000B17F1" w:rsidRPr="00395989">
        <w:rPr>
          <w:szCs w:val="24"/>
        </w:rPr>
        <w:t>y</w:t>
      </w:r>
      <w:r w:rsidR="0029527F" w:rsidRPr="00395989">
        <w:rPr>
          <w:szCs w:val="24"/>
        </w:rPr>
        <w:t xml:space="preserve"> </w:t>
      </w:r>
      <w:r w:rsidR="00D257DB" w:rsidRPr="00395989">
        <w:rPr>
          <w:szCs w:val="24"/>
        </w:rPr>
        <w:t>have stepped in to protect and care for the child without the involvement of the Local Authority</w:t>
      </w:r>
      <w:r w:rsidRPr="00395989">
        <w:rPr>
          <w:szCs w:val="24"/>
        </w:rPr>
        <w:t xml:space="preserve">, parental responsibility remains with the </w:t>
      </w:r>
      <w:proofErr w:type="gramStart"/>
      <w:r w:rsidRPr="00395989">
        <w:rPr>
          <w:szCs w:val="24"/>
        </w:rPr>
        <w:t>parents</w:t>
      </w:r>
      <w:proofErr w:type="gramEnd"/>
      <w:r w:rsidRPr="00395989">
        <w:rPr>
          <w:szCs w:val="24"/>
        </w:rPr>
        <w:t xml:space="preserve"> but </w:t>
      </w:r>
      <w:r w:rsidR="00DA0AF4" w:rsidRPr="00395989">
        <w:rPr>
          <w:szCs w:val="24"/>
        </w:rPr>
        <w:t>day-to-day</w:t>
      </w:r>
      <w:r w:rsidRPr="00395989">
        <w:rPr>
          <w:szCs w:val="24"/>
        </w:rPr>
        <w:t xml:space="preserve"> parenting tasks and decisions are delegated to the </w:t>
      </w:r>
      <w:r w:rsidR="007C097D" w:rsidRPr="00395989">
        <w:rPr>
          <w:szCs w:val="24"/>
        </w:rPr>
        <w:t>kinship family</w:t>
      </w:r>
      <w:r w:rsidRPr="00395989">
        <w:rPr>
          <w:szCs w:val="24"/>
        </w:rPr>
        <w:t xml:space="preserve">. It is good </w:t>
      </w:r>
      <w:r w:rsidRPr="00395989">
        <w:rPr>
          <w:szCs w:val="24"/>
        </w:rPr>
        <w:lastRenderedPageBreak/>
        <w:t xml:space="preserve">practice for an agreement to be drawn up between the </w:t>
      </w:r>
      <w:r w:rsidR="0029527F" w:rsidRPr="00395989">
        <w:rPr>
          <w:szCs w:val="24"/>
        </w:rPr>
        <w:t xml:space="preserve">kinship family </w:t>
      </w:r>
      <w:r w:rsidRPr="00395989">
        <w:rPr>
          <w:szCs w:val="24"/>
        </w:rPr>
        <w:t xml:space="preserve">and the parents, so that everyone knows the arrangements for the care and protection of the child. </w:t>
      </w:r>
    </w:p>
    <w:p w14:paraId="269990FA" w14:textId="77777777" w:rsidR="0032083E" w:rsidRPr="00395989" w:rsidRDefault="0032083E" w:rsidP="00665B42">
      <w:pPr>
        <w:pStyle w:val="ListParagraph"/>
        <w:ind w:left="0"/>
        <w:rPr>
          <w:szCs w:val="24"/>
        </w:rPr>
      </w:pPr>
    </w:p>
    <w:p w14:paraId="6C5B8010" w14:textId="77777777" w:rsidR="0032083E" w:rsidRPr="00395989" w:rsidRDefault="0032083E" w:rsidP="00665B42">
      <w:pPr>
        <w:pStyle w:val="ListParagraph"/>
        <w:ind w:left="0"/>
        <w:rPr>
          <w:szCs w:val="24"/>
        </w:rPr>
      </w:pPr>
      <w:r w:rsidRPr="00395989">
        <w:rPr>
          <w:szCs w:val="24"/>
        </w:rPr>
        <w:t xml:space="preserve">The </w:t>
      </w:r>
      <w:r w:rsidR="0029527F" w:rsidRPr="00395989">
        <w:rPr>
          <w:szCs w:val="24"/>
        </w:rPr>
        <w:t xml:space="preserve">kinship family </w:t>
      </w:r>
      <w:r w:rsidRPr="00395989">
        <w:rPr>
          <w:szCs w:val="24"/>
        </w:rPr>
        <w:t xml:space="preserve">may do what is reasonable to safeguard and promote the child’s welfare (s.3 (5) Children Act 1989) but should be supported to </w:t>
      </w:r>
      <w:proofErr w:type="gramStart"/>
      <w:r w:rsidRPr="00395989">
        <w:rPr>
          <w:szCs w:val="24"/>
        </w:rPr>
        <w:t>refer back</w:t>
      </w:r>
      <w:proofErr w:type="gramEnd"/>
      <w:r w:rsidRPr="00395989">
        <w:rPr>
          <w:szCs w:val="24"/>
        </w:rPr>
        <w:t xml:space="preserve"> to the parent or other person with parental responsibility about significant decisions. It is acknowledged that many of these arrangements will be temporary and short term but, if the arrangement continues, plans need to be made to secure permanence for the </w:t>
      </w:r>
      <w:r w:rsidR="00BA75D6" w:rsidRPr="00395989">
        <w:rPr>
          <w:szCs w:val="24"/>
        </w:rPr>
        <w:t>child through</w:t>
      </w:r>
      <w:r w:rsidR="00D339F8" w:rsidRPr="00395989">
        <w:rPr>
          <w:szCs w:val="24"/>
        </w:rPr>
        <w:t xml:space="preserve"> securing an order.</w:t>
      </w:r>
    </w:p>
    <w:p w14:paraId="0D4CDD54" w14:textId="77777777" w:rsidR="0032083E" w:rsidRPr="00395989" w:rsidRDefault="0032083E" w:rsidP="00665B42">
      <w:pPr>
        <w:pStyle w:val="ListParagraph"/>
        <w:ind w:left="0"/>
        <w:rPr>
          <w:szCs w:val="24"/>
        </w:rPr>
      </w:pPr>
    </w:p>
    <w:p w14:paraId="58D38833" w14:textId="77777777" w:rsidR="00093247" w:rsidRPr="00395989" w:rsidRDefault="00DA0AF4" w:rsidP="00665B42">
      <w:pPr>
        <w:pStyle w:val="ListParagraph"/>
        <w:ind w:left="0"/>
        <w:rPr>
          <w:szCs w:val="24"/>
        </w:rPr>
      </w:pPr>
      <w:r w:rsidRPr="00395989">
        <w:rPr>
          <w:szCs w:val="24"/>
        </w:rPr>
        <w:t xml:space="preserve">Some arrangements may have been formalised by the court and in these cases the parental responsibility, delegated to the carers is much more clearly prescribed. Advice about legal options available to carers can be provided from Children’s </w:t>
      </w:r>
      <w:r w:rsidR="0005151C" w:rsidRPr="00395989">
        <w:rPr>
          <w:szCs w:val="24"/>
        </w:rPr>
        <w:t>Social work Services as well as</w:t>
      </w:r>
      <w:r w:rsidR="00B7401F" w:rsidRPr="00395989">
        <w:rPr>
          <w:szCs w:val="24"/>
        </w:rPr>
        <w:t>;</w:t>
      </w:r>
      <w:r w:rsidRPr="00395989">
        <w:rPr>
          <w:szCs w:val="24"/>
        </w:rPr>
        <w:t xml:space="preserve"> F</w:t>
      </w:r>
      <w:r w:rsidR="0047528F" w:rsidRPr="00395989">
        <w:rPr>
          <w:szCs w:val="24"/>
        </w:rPr>
        <w:t xml:space="preserve">amily </w:t>
      </w:r>
      <w:r w:rsidRPr="00395989">
        <w:rPr>
          <w:szCs w:val="24"/>
        </w:rPr>
        <w:t>R</w:t>
      </w:r>
      <w:r w:rsidR="0047528F" w:rsidRPr="00395989">
        <w:rPr>
          <w:szCs w:val="24"/>
        </w:rPr>
        <w:t xml:space="preserve">ights </w:t>
      </w:r>
      <w:r w:rsidRPr="00395989">
        <w:rPr>
          <w:szCs w:val="24"/>
        </w:rPr>
        <w:t>G</w:t>
      </w:r>
      <w:r w:rsidR="0047528F" w:rsidRPr="00395989">
        <w:rPr>
          <w:szCs w:val="24"/>
        </w:rPr>
        <w:t>roup</w:t>
      </w:r>
      <w:r w:rsidR="00A058B2" w:rsidRPr="00395989">
        <w:rPr>
          <w:szCs w:val="24"/>
        </w:rPr>
        <w:t xml:space="preserve">; Grandparents Plus </w:t>
      </w:r>
      <w:r w:rsidR="007C097D" w:rsidRPr="00395989">
        <w:rPr>
          <w:szCs w:val="24"/>
        </w:rPr>
        <w:t>helplines and</w:t>
      </w:r>
      <w:r w:rsidRPr="00395989">
        <w:rPr>
          <w:szCs w:val="24"/>
        </w:rPr>
        <w:t xml:space="preserve"> local </w:t>
      </w:r>
      <w:proofErr w:type="gramStart"/>
      <w:r w:rsidRPr="00395989">
        <w:rPr>
          <w:szCs w:val="24"/>
        </w:rPr>
        <w:t>child care</w:t>
      </w:r>
      <w:proofErr w:type="gramEnd"/>
      <w:r w:rsidRPr="00395989">
        <w:rPr>
          <w:szCs w:val="24"/>
        </w:rPr>
        <w:t xml:space="preserve"> solicitors</w:t>
      </w:r>
      <w:r w:rsidR="00B7401F" w:rsidRPr="00395989">
        <w:rPr>
          <w:szCs w:val="24"/>
        </w:rPr>
        <w:t>.</w:t>
      </w:r>
      <w:r w:rsidRPr="00395989">
        <w:rPr>
          <w:szCs w:val="24"/>
        </w:rPr>
        <w:t xml:space="preserve">   </w:t>
      </w:r>
    </w:p>
    <w:p w14:paraId="461CFE91" w14:textId="77777777" w:rsidR="00093247" w:rsidRPr="00395989" w:rsidRDefault="00093247" w:rsidP="00665B42">
      <w:pPr>
        <w:pStyle w:val="ListParagraph"/>
        <w:ind w:left="0"/>
        <w:rPr>
          <w:szCs w:val="24"/>
        </w:rPr>
      </w:pPr>
    </w:p>
    <w:p w14:paraId="615EEC0C" w14:textId="77777777" w:rsidR="00D257DB" w:rsidRPr="00395989" w:rsidRDefault="00093247" w:rsidP="00665B42">
      <w:pPr>
        <w:widowControl w:val="0"/>
        <w:rPr>
          <w:szCs w:val="24"/>
        </w:rPr>
      </w:pPr>
      <w:r w:rsidRPr="00395989">
        <w:rPr>
          <w:szCs w:val="24"/>
        </w:rPr>
        <w:t>In these arrangements, kinship</w:t>
      </w:r>
      <w:r w:rsidR="008B496D" w:rsidRPr="00395989">
        <w:rPr>
          <w:szCs w:val="24"/>
        </w:rPr>
        <w:t xml:space="preserve"> families</w:t>
      </w:r>
      <w:r w:rsidR="0005151C" w:rsidRPr="00D75BDC">
        <w:rPr>
          <w:szCs w:val="24"/>
        </w:rPr>
        <w:t>/</w:t>
      </w:r>
      <w:r w:rsidRPr="00D75BDC">
        <w:rPr>
          <w:szCs w:val="24"/>
        </w:rPr>
        <w:t xml:space="preserve"> carers m</w:t>
      </w:r>
      <w:r w:rsidR="00D257DB" w:rsidRPr="00D75BDC">
        <w:rPr>
          <w:szCs w:val="24"/>
        </w:rPr>
        <w:t xml:space="preserve">ay </w:t>
      </w:r>
      <w:r w:rsidR="00D257DB" w:rsidRPr="00395989">
        <w:rPr>
          <w:szCs w:val="24"/>
        </w:rPr>
        <w:t xml:space="preserve">require support services and can request advice about what is available in their local areas or clusters. There are 25 clusters in the city; clusters bring together managers from a range of universal, targeted and specialist children’s services in each local area, including schools, children’s centres, police, social work, the voluntary sector, and housing. </w:t>
      </w:r>
    </w:p>
    <w:p w14:paraId="11926D5E" w14:textId="77777777" w:rsidR="00093247" w:rsidRPr="00395989" w:rsidRDefault="00093247" w:rsidP="00665B42">
      <w:pPr>
        <w:widowControl w:val="0"/>
        <w:rPr>
          <w:szCs w:val="24"/>
        </w:rPr>
      </w:pPr>
    </w:p>
    <w:p w14:paraId="397A5CEE" w14:textId="77777777" w:rsidR="00093247" w:rsidRPr="00395989" w:rsidRDefault="00D257DB" w:rsidP="00665B42">
      <w:pPr>
        <w:pStyle w:val="ListParagraph"/>
        <w:ind w:left="0"/>
        <w:rPr>
          <w:szCs w:val="24"/>
        </w:rPr>
      </w:pPr>
      <w:r w:rsidRPr="00395989">
        <w:rPr>
          <w:szCs w:val="24"/>
        </w:rPr>
        <w:t>Targeted Services Leaders and Cluster Managers can provide this advice. To find out who they are in each cluster, carers can contact:</w:t>
      </w:r>
      <w:r w:rsidR="00093247" w:rsidRPr="00395989">
        <w:rPr>
          <w:szCs w:val="24"/>
        </w:rPr>
        <w:t xml:space="preserve"> </w:t>
      </w:r>
    </w:p>
    <w:p w14:paraId="264BEFA1" w14:textId="77777777" w:rsidR="003F4F97" w:rsidRPr="00395989" w:rsidRDefault="003F4F97" w:rsidP="00665B42">
      <w:pPr>
        <w:rPr>
          <w:color w:val="1F497D"/>
          <w:szCs w:val="24"/>
          <w:lang w:eastAsia="en-GB"/>
        </w:rPr>
      </w:pPr>
      <w:hyperlink r:id="rId16" w:history="1">
        <w:r w:rsidRPr="007943A6">
          <w:rPr>
            <w:rStyle w:val="Hyperlink"/>
            <w:rFonts w:ascii="Arial" w:eastAsiaTheme="majorEastAsia" w:hAnsi="Arial" w:cs="Arial"/>
            <w:b w:val="0"/>
            <w:bCs w:val="0"/>
            <w:color w:val="0070C0"/>
            <w:szCs w:val="24"/>
            <w:u w:val="single"/>
          </w:rPr>
          <w:t>Families.first@leeds.gov.uk</w:t>
        </w:r>
      </w:hyperlink>
      <w:r w:rsidRPr="00395989">
        <w:rPr>
          <w:color w:val="1F497D"/>
          <w:szCs w:val="24"/>
        </w:rPr>
        <w:t xml:space="preserve"> </w:t>
      </w:r>
      <w:r w:rsidRPr="00BA75D6">
        <w:rPr>
          <w:szCs w:val="24"/>
        </w:rPr>
        <w:t xml:space="preserve">or </w:t>
      </w:r>
      <w:r w:rsidRPr="00BA75D6">
        <w:rPr>
          <w:szCs w:val="24"/>
          <w:lang w:eastAsia="en-GB"/>
        </w:rPr>
        <w:t xml:space="preserve">0113 </w:t>
      </w:r>
      <w:r w:rsidR="00952E0C">
        <w:rPr>
          <w:szCs w:val="24"/>
          <w:lang w:eastAsia="en-GB"/>
        </w:rPr>
        <w:t>376 0436</w:t>
      </w:r>
    </w:p>
    <w:p w14:paraId="4A34ACCF" w14:textId="77777777" w:rsidR="0022790A" w:rsidRPr="00395989" w:rsidRDefault="0022790A" w:rsidP="00665B42">
      <w:pPr>
        <w:pStyle w:val="ListParagraph"/>
        <w:ind w:left="0"/>
        <w:rPr>
          <w:szCs w:val="24"/>
        </w:rPr>
      </w:pPr>
    </w:p>
    <w:p w14:paraId="61D65950" w14:textId="77777777" w:rsidR="00930FCE" w:rsidRPr="00395989" w:rsidRDefault="00930FCE" w:rsidP="00665B42">
      <w:pPr>
        <w:rPr>
          <w:b/>
          <w:szCs w:val="24"/>
        </w:rPr>
      </w:pPr>
      <w:r w:rsidRPr="00395989">
        <w:rPr>
          <w:b/>
          <w:szCs w:val="24"/>
        </w:rPr>
        <w:t>3.3 Request for services</w:t>
      </w:r>
    </w:p>
    <w:p w14:paraId="772D4347" w14:textId="77777777" w:rsidR="00D121DA" w:rsidRPr="00395989" w:rsidRDefault="00D121DA" w:rsidP="00665B42">
      <w:pPr>
        <w:rPr>
          <w:b/>
          <w:szCs w:val="24"/>
        </w:rPr>
      </w:pPr>
    </w:p>
    <w:p w14:paraId="1E7AE63E" w14:textId="77777777" w:rsidR="00930FCE" w:rsidRPr="00395989" w:rsidRDefault="00930FCE" w:rsidP="00665B42">
      <w:pPr>
        <w:rPr>
          <w:szCs w:val="24"/>
        </w:rPr>
      </w:pPr>
      <w:r w:rsidRPr="00395989">
        <w:rPr>
          <w:szCs w:val="24"/>
        </w:rPr>
        <w:t xml:space="preserve">Families requiring support will be assisted and signposted </w:t>
      </w:r>
      <w:r w:rsidR="00B7401F" w:rsidRPr="00395989">
        <w:rPr>
          <w:szCs w:val="24"/>
        </w:rPr>
        <w:t xml:space="preserve">by workers </w:t>
      </w:r>
      <w:r w:rsidRPr="00395989">
        <w:rPr>
          <w:szCs w:val="24"/>
        </w:rPr>
        <w:t xml:space="preserve">to appropriate services that will help them care for the child, including access to any state benefits they may be entitled to. Support and access to services will be based on the needs of the child rather than their legal status, </w:t>
      </w:r>
      <w:proofErr w:type="gramStart"/>
      <w:r w:rsidRPr="00395989">
        <w:rPr>
          <w:szCs w:val="24"/>
        </w:rPr>
        <w:t>in order to</w:t>
      </w:r>
      <w:proofErr w:type="gramEnd"/>
      <w:r w:rsidRPr="00395989">
        <w:rPr>
          <w:szCs w:val="24"/>
        </w:rPr>
        <w:t xml:space="preserve"> ensure that family and friends carers are provided with support they need.</w:t>
      </w:r>
    </w:p>
    <w:p w14:paraId="6BDF9E48" w14:textId="77777777" w:rsidR="00930FCE" w:rsidRPr="00395989" w:rsidRDefault="00930FCE" w:rsidP="00665B42">
      <w:pPr>
        <w:rPr>
          <w:szCs w:val="24"/>
        </w:rPr>
      </w:pPr>
    </w:p>
    <w:p w14:paraId="7CC80E1D" w14:textId="77777777" w:rsidR="00930FCE" w:rsidRPr="00395989" w:rsidRDefault="00930FCE" w:rsidP="00665B42">
      <w:pPr>
        <w:rPr>
          <w:szCs w:val="24"/>
        </w:rPr>
      </w:pPr>
      <w:r w:rsidRPr="00395989">
        <w:rPr>
          <w:szCs w:val="24"/>
        </w:rPr>
        <w:t>Leeds City Council will provide advice and guidance to carers requesting information about kinship care and will signpost carers to appropriate organisations. These may include voluntary organisations, health and education services and welfare benefit services</w:t>
      </w:r>
      <w:r w:rsidR="00B7401F" w:rsidRPr="00395989">
        <w:rPr>
          <w:szCs w:val="24"/>
        </w:rPr>
        <w:t xml:space="preserve"> as well as independent legal advice, e.g. from F</w:t>
      </w:r>
      <w:r w:rsidR="000F0882" w:rsidRPr="00395989">
        <w:rPr>
          <w:szCs w:val="24"/>
        </w:rPr>
        <w:t xml:space="preserve">amily </w:t>
      </w:r>
      <w:r w:rsidR="00B7401F" w:rsidRPr="00395989">
        <w:rPr>
          <w:szCs w:val="24"/>
        </w:rPr>
        <w:t>R</w:t>
      </w:r>
      <w:r w:rsidR="000F0882" w:rsidRPr="00395989">
        <w:rPr>
          <w:szCs w:val="24"/>
        </w:rPr>
        <w:t>ights</w:t>
      </w:r>
      <w:r w:rsidR="00241BEF" w:rsidRPr="00395989">
        <w:rPr>
          <w:szCs w:val="24"/>
        </w:rPr>
        <w:t xml:space="preserve"> </w:t>
      </w:r>
      <w:r w:rsidR="00B7401F" w:rsidRPr="00395989">
        <w:rPr>
          <w:szCs w:val="24"/>
        </w:rPr>
        <w:t>G</w:t>
      </w:r>
      <w:r w:rsidR="000F0882" w:rsidRPr="00395989">
        <w:rPr>
          <w:szCs w:val="24"/>
        </w:rPr>
        <w:t>roup</w:t>
      </w:r>
      <w:r w:rsidR="00B7401F" w:rsidRPr="00395989">
        <w:rPr>
          <w:szCs w:val="24"/>
        </w:rPr>
        <w:t xml:space="preserve"> or Grandparents’ Plus.</w:t>
      </w:r>
    </w:p>
    <w:p w14:paraId="21D26659" w14:textId="77777777" w:rsidR="0032083E" w:rsidRPr="00395989" w:rsidRDefault="0032083E" w:rsidP="00665B42">
      <w:pPr>
        <w:rPr>
          <w:szCs w:val="24"/>
        </w:rPr>
      </w:pPr>
    </w:p>
    <w:p w14:paraId="1FAD28E5" w14:textId="77777777" w:rsidR="0032083E" w:rsidRPr="00395989" w:rsidRDefault="0032083E" w:rsidP="00665B42">
      <w:pPr>
        <w:rPr>
          <w:szCs w:val="24"/>
        </w:rPr>
      </w:pPr>
      <w:r w:rsidRPr="00395989">
        <w:rPr>
          <w:szCs w:val="24"/>
        </w:rPr>
        <w:t>Where there is a request for services</w:t>
      </w:r>
      <w:r w:rsidR="0047528F" w:rsidRPr="00395989">
        <w:rPr>
          <w:szCs w:val="24"/>
        </w:rPr>
        <w:t xml:space="preserve"> to the Children’s Social Work S</w:t>
      </w:r>
      <w:r w:rsidRPr="00395989">
        <w:rPr>
          <w:szCs w:val="24"/>
        </w:rPr>
        <w:t>ervice, children who are not looked after and living</w:t>
      </w:r>
      <w:r w:rsidR="0047528F" w:rsidRPr="00395989">
        <w:rPr>
          <w:szCs w:val="24"/>
        </w:rPr>
        <w:t xml:space="preserve"> with </w:t>
      </w:r>
      <w:r w:rsidRPr="00395989">
        <w:rPr>
          <w:szCs w:val="24"/>
        </w:rPr>
        <w:t xml:space="preserve">kinship </w:t>
      </w:r>
      <w:r w:rsidR="00F04BD6" w:rsidRPr="00395989">
        <w:rPr>
          <w:szCs w:val="24"/>
        </w:rPr>
        <w:t xml:space="preserve">families </w:t>
      </w:r>
      <w:r w:rsidRPr="00395989">
        <w:rPr>
          <w:szCs w:val="24"/>
        </w:rPr>
        <w:t>will be treated as potential ‘children in need’ and entitled to an assessment for support services.</w:t>
      </w:r>
    </w:p>
    <w:p w14:paraId="51069462" w14:textId="77777777" w:rsidR="0032083E" w:rsidRPr="00395989" w:rsidRDefault="0032083E" w:rsidP="00665B42">
      <w:pPr>
        <w:rPr>
          <w:szCs w:val="24"/>
        </w:rPr>
      </w:pPr>
    </w:p>
    <w:p w14:paraId="0477607A" w14:textId="77777777" w:rsidR="00DC5C21" w:rsidRPr="00395989" w:rsidRDefault="00DC5C21" w:rsidP="00665B42">
      <w:pPr>
        <w:rPr>
          <w:szCs w:val="24"/>
        </w:rPr>
      </w:pPr>
      <w:r w:rsidRPr="00395989">
        <w:rPr>
          <w:szCs w:val="24"/>
        </w:rPr>
        <w:t xml:space="preserve">The assessment will determine if the child is in need and a plan will agree practical and any other support needed, including emotional </w:t>
      </w:r>
      <w:proofErr w:type="gramStart"/>
      <w:r w:rsidRPr="00395989">
        <w:rPr>
          <w:szCs w:val="24"/>
        </w:rPr>
        <w:t>support</w:t>
      </w:r>
      <w:r w:rsidR="00B40B1E" w:rsidRPr="00395989">
        <w:rPr>
          <w:szCs w:val="24"/>
        </w:rPr>
        <w:t>;</w:t>
      </w:r>
      <w:proofErr w:type="gramEnd"/>
      <w:r w:rsidRPr="00395989">
        <w:rPr>
          <w:szCs w:val="24"/>
        </w:rPr>
        <w:t xml:space="preserve"> access to </w:t>
      </w:r>
      <w:r w:rsidR="00F04BD6" w:rsidRPr="00395989">
        <w:rPr>
          <w:szCs w:val="24"/>
        </w:rPr>
        <w:t xml:space="preserve">therapeutic </w:t>
      </w:r>
      <w:r w:rsidRPr="00395989">
        <w:rPr>
          <w:szCs w:val="24"/>
        </w:rPr>
        <w:t>services or financial support</w:t>
      </w:r>
      <w:r w:rsidR="00B40B1E" w:rsidRPr="00395989">
        <w:rPr>
          <w:szCs w:val="24"/>
        </w:rPr>
        <w:t xml:space="preserve"> </w:t>
      </w:r>
      <w:r w:rsidR="003C5F6B" w:rsidRPr="00395989">
        <w:rPr>
          <w:szCs w:val="24"/>
        </w:rPr>
        <w:t>and the role and responsibilities</w:t>
      </w:r>
      <w:r w:rsidRPr="00395989">
        <w:rPr>
          <w:szCs w:val="24"/>
        </w:rPr>
        <w:t xml:space="preserve"> of the child’s parents</w:t>
      </w:r>
      <w:r w:rsidR="00B40B1E" w:rsidRPr="00395989">
        <w:rPr>
          <w:szCs w:val="24"/>
        </w:rPr>
        <w:t>.</w:t>
      </w:r>
    </w:p>
    <w:p w14:paraId="72BCD8DF" w14:textId="77777777" w:rsidR="00DC5C21" w:rsidRPr="00395989" w:rsidRDefault="00DC5C21" w:rsidP="00665B42">
      <w:pPr>
        <w:rPr>
          <w:szCs w:val="24"/>
        </w:rPr>
      </w:pPr>
    </w:p>
    <w:p w14:paraId="51D8D7D3" w14:textId="77777777" w:rsidR="00930FCE" w:rsidRPr="00395989" w:rsidRDefault="00930FCE" w:rsidP="00665B42">
      <w:pPr>
        <w:rPr>
          <w:szCs w:val="24"/>
        </w:rPr>
      </w:pPr>
      <w:r w:rsidRPr="00395989">
        <w:rPr>
          <w:szCs w:val="24"/>
        </w:rPr>
        <w:t>Where, in the child’s best interests, an arrangement by the parents is facilitated by the council</w:t>
      </w:r>
      <w:r w:rsidR="00067CF3" w:rsidRPr="00395989">
        <w:rPr>
          <w:szCs w:val="24"/>
        </w:rPr>
        <w:t xml:space="preserve">, but the council did not play a major role in making the arrangement or stipulating </w:t>
      </w:r>
      <w:r w:rsidR="00067CF3" w:rsidRPr="00395989">
        <w:rPr>
          <w:szCs w:val="24"/>
        </w:rPr>
        <w:lastRenderedPageBreak/>
        <w:t>what can happen to the child whilst in that arrangement,</w:t>
      </w:r>
      <w:r w:rsidRPr="00395989">
        <w:rPr>
          <w:szCs w:val="24"/>
        </w:rPr>
        <w:t xml:space="preserve"> the child </w:t>
      </w:r>
      <w:r w:rsidR="0037620D" w:rsidRPr="00395989">
        <w:rPr>
          <w:szCs w:val="24"/>
        </w:rPr>
        <w:t>is likely to be</w:t>
      </w:r>
      <w:r w:rsidRPr="00395989">
        <w:rPr>
          <w:szCs w:val="24"/>
        </w:rPr>
        <w:t xml:space="preserve"> subject to a child in need plan or, where there are serious safeguarding concerns, a child protection plan.</w:t>
      </w:r>
      <w:r w:rsidR="0030559C">
        <w:rPr>
          <w:szCs w:val="24"/>
        </w:rPr>
        <w:t xml:space="preserve"> </w:t>
      </w:r>
      <w:r w:rsidRPr="00395989">
        <w:rPr>
          <w:szCs w:val="24"/>
        </w:rPr>
        <w:t>This will ensure the coordinated provision of a range of support to meet the child’s needs, and ensure the arrangements are in the best interests of the child, and that the child’s need for permanence is being met in the current arrangement.</w:t>
      </w:r>
    </w:p>
    <w:p w14:paraId="06DC9A63" w14:textId="77777777" w:rsidR="00930FCE" w:rsidRPr="00395989" w:rsidRDefault="00930FCE" w:rsidP="00665B42">
      <w:pPr>
        <w:rPr>
          <w:szCs w:val="24"/>
        </w:rPr>
      </w:pPr>
    </w:p>
    <w:p w14:paraId="581B8E8C" w14:textId="77777777" w:rsidR="00930FCE" w:rsidRPr="00395989" w:rsidRDefault="00930FCE" w:rsidP="00665B42">
      <w:pPr>
        <w:rPr>
          <w:szCs w:val="24"/>
        </w:rPr>
      </w:pPr>
      <w:r w:rsidRPr="00395989">
        <w:rPr>
          <w:szCs w:val="24"/>
        </w:rPr>
        <w:t>Following assessment, Leeds City Council may also provide financial support under Section 17 of the Children Act to support a child to live with</w:t>
      </w:r>
      <w:r w:rsidR="00F04BD6" w:rsidRPr="00395989">
        <w:rPr>
          <w:szCs w:val="24"/>
        </w:rPr>
        <w:t xml:space="preserve"> a</w:t>
      </w:r>
      <w:r w:rsidRPr="00395989">
        <w:rPr>
          <w:szCs w:val="24"/>
        </w:rPr>
        <w:t xml:space="preserve"> kinship </w:t>
      </w:r>
      <w:r w:rsidR="00F04BD6" w:rsidRPr="00395989">
        <w:rPr>
          <w:szCs w:val="24"/>
        </w:rPr>
        <w:t>family</w:t>
      </w:r>
      <w:r w:rsidRPr="00395989">
        <w:rPr>
          <w:szCs w:val="24"/>
        </w:rPr>
        <w:t>, to promote their best interests and prevent t</w:t>
      </w:r>
      <w:r w:rsidR="00E22443" w:rsidRPr="00395989">
        <w:rPr>
          <w:szCs w:val="24"/>
        </w:rPr>
        <w:t>he child becoming looked after</w:t>
      </w:r>
      <w:r w:rsidRPr="00395989">
        <w:rPr>
          <w:szCs w:val="24"/>
        </w:rPr>
        <w:t>. Advice about entitlement to universal benefits will be provided.</w:t>
      </w:r>
    </w:p>
    <w:p w14:paraId="34386EBF" w14:textId="77777777" w:rsidR="00C25882" w:rsidRPr="00395989" w:rsidRDefault="00C25882" w:rsidP="00665B42">
      <w:pPr>
        <w:rPr>
          <w:szCs w:val="24"/>
        </w:rPr>
      </w:pPr>
    </w:p>
    <w:p w14:paraId="73FD5FB6" w14:textId="77777777" w:rsidR="00930FCE" w:rsidRPr="00395989" w:rsidRDefault="00930FCE" w:rsidP="00665B42">
      <w:pPr>
        <w:pStyle w:val="Default"/>
      </w:pPr>
      <w:r w:rsidRPr="00395989">
        <w:t>In all cases, it is essential that the parents and the kinship carers have a clear understanding of the status of the arrangements</w:t>
      </w:r>
      <w:r w:rsidR="00E323E9" w:rsidRPr="00395989">
        <w:t xml:space="preserve"> and </w:t>
      </w:r>
      <w:proofErr w:type="gramStart"/>
      <w:r w:rsidR="00E323E9" w:rsidRPr="00395989">
        <w:t xml:space="preserve">are </w:t>
      </w:r>
      <w:r w:rsidR="007C7D05" w:rsidRPr="00395989">
        <w:t>able to</w:t>
      </w:r>
      <w:proofErr w:type="gramEnd"/>
      <w:r w:rsidR="007C7D05" w:rsidRPr="00395989">
        <w:t xml:space="preserve"> </w:t>
      </w:r>
      <w:r w:rsidR="00E323E9" w:rsidRPr="00395989">
        <w:t>mak</w:t>
      </w:r>
      <w:r w:rsidR="007C7D05" w:rsidRPr="00395989">
        <w:t>e</w:t>
      </w:r>
      <w:r w:rsidR="00E323E9" w:rsidRPr="00395989">
        <w:t xml:space="preserve"> informed decisions</w:t>
      </w:r>
      <w:r w:rsidR="00B40B1E" w:rsidRPr="00395989">
        <w:t>, with the opportunity to access independent advice and advocacy</w:t>
      </w:r>
      <w:r w:rsidRPr="00395989">
        <w:t xml:space="preserve">. </w:t>
      </w:r>
    </w:p>
    <w:p w14:paraId="5A4DD083" w14:textId="77777777" w:rsidR="00F04BD6" w:rsidRPr="00395989" w:rsidRDefault="00F04BD6" w:rsidP="00665B42">
      <w:pPr>
        <w:pStyle w:val="Default"/>
      </w:pPr>
    </w:p>
    <w:p w14:paraId="7645141E" w14:textId="77777777" w:rsidR="004F3776" w:rsidRPr="00395989" w:rsidRDefault="00930FCE" w:rsidP="00665B42">
      <w:pPr>
        <w:spacing w:after="100"/>
        <w:rPr>
          <w:b/>
          <w:szCs w:val="24"/>
        </w:rPr>
      </w:pPr>
      <w:r w:rsidRPr="00395989">
        <w:rPr>
          <w:b/>
          <w:szCs w:val="24"/>
        </w:rPr>
        <w:t>3.4</w:t>
      </w:r>
      <w:r w:rsidR="00684E5D" w:rsidRPr="00395989">
        <w:rPr>
          <w:b/>
          <w:szCs w:val="24"/>
        </w:rPr>
        <w:t xml:space="preserve"> </w:t>
      </w:r>
      <w:r w:rsidR="00D257DB" w:rsidRPr="00395989">
        <w:rPr>
          <w:b/>
          <w:szCs w:val="24"/>
        </w:rPr>
        <w:t xml:space="preserve">Arrangements made where there </w:t>
      </w:r>
      <w:r w:rsidR="000C051C" w:rsidRPr="00395989">
        <w:rPr>
          <w:b/>
          <w:szCs w:val="24"/>
        </w:rPr>
        <w:t>has been</w:t>
      </w:r>
      <w:r w:rsidR="00D257DB" w:rsidRPr="00395989">
        <w:rPr>
          <w:b/>
          <w:szCs w:val="24"/>
        </w:rPr>
        <w:t xml:space="preserve"> involvement of the local authority</w:t>
      </w:r>
    </w:p>
    <w:p w14:paraId="5321BDA1" w14:textId="77777777" w:rsidR="00951132" w:rsidRPr="00395989" w:rsidRDefault="00481802" w:rsidP="00665B42">
      <w:pPr>
        <w:pStyle w:val="ListParagraph"/>
        <w:ind w:left="0"/>
        <w:rPr>
          <w:szCs w:val="24"/>
        </w:rPr>
      </w:pPr>
      <w:r w:rsidRPr="00395989">
        <w:rPr>
          <w:szCs w:val="24"/>
        </w:rPr>
        <w:t>The Council has a duty to safeguard and promote the welfare of children who are ‘in need’ and to consider how such children can live with t</w:t>
      </w:r>
      <w:r w:rsidR="00004D95" w:rsidRPr="00395989">
        <w:rPr>
          <w:szCs w:val="24"/>
        </w:rPr>
        <w:t>h</w:t>
      </w:r>
      <w:r w:rsidRPr="00395989">
        <w:rPr>
          <w:szCs w:val="24"/>
        </w:rPr>
        <w:t>eir families and friends before considering any action that may result in them becoming ‘looked after’</w:t>
      </w:r>
    </w:p>
    <w:p w14:paraId="5074B7B5" w14:textId="77777777" w:rsidR="00481802" w:rsidRPr="00395989" w:rsidRDefault="00481802" w:rsidP="00665B42">
      <w:pPr>
        <w:pStyle w:val="ListParagraph"/>
        <w:ind w:left="0"/>
        <w:rPr>
          <w:szCs w:val="24"/>
        </w:rPr>
      </w:pPr>
    </w:p>
    <w:p w14:paraId="28B87C03" w14:textId="77777777" w:rsidR="00481802" w:rsidRPr="00395989" w:rsidRDefault="00481802" w:rsidP="00665B42">
      <w:pPr>
        <w:pStyle w:val="ListParagraph"/>
        <w:ind w:left="0"/>
        <w:rPr>
          <w:szCs w:val="24"/>
        </w:rPr>
      </w:pPr>
      <w:r w:rsidRPr="00395989">
        <w:rPr>
          <w:szCs w:val="24"/>
        </w:rPr>
        <w:t xml:space="preserve">Where Leeds City Council are supporting a child in need and it is clear that they </w:t>
      </w:r>
      <w:r w:rsidR="00093247" w:rsidRPr="00395989">
        <w:rPr>
          <w:szCs w:val="24"/>
        </w:rPr>
        <w:t>cannot</w:t>
      </w:r>
      <w:r w:rsidRPr="00395989">
        <w:rPr>
          <w:szCs w:val="24"/>
        </w:rPr>
        <w:t xml:space="preserve"> continue to live with their parents, either on a short term or </w:t>
      </w:r>
      <w:proofErr w:type="gramStart"/>
      <w:r w:rsidRPr="00395989">
        <w:rPr>
          <w:szCs w:val="24"/>
        </w:rPr>
        <w:t>long term</w:t>
      </w:r>
      <w:proofErr w:type="gramEnd"/>
      <w:r w:rsidRPr="00395989">
        <w:rPr>
          <w:szCs w:val="24"/>
        </w:rPr>
        <w:t xml:space="preserve"> basis, then we will broker or assist the family in </w:t>
      </w:r>
      <w:r w:rsidR="00093247" w:rsidRPr="00395989">
        <w:rPr>
          <w:szCs w:val="24"/>
        </w:rPr>
        <w:t>discussing</w:t>
      </w:r>
      <w:r w:rsidRPr="00395989">
        <w:rPr>
          <w:szCs w:val="24"/>
        </w:rPr>
        <w:t xml:space="preserve"> their care by a close family member or connected person.</w:t>
      </w:r>
    </w:p>
    <w:p w14:paraId="487A5016" w14:textId="77777777" w:rsidR="00093247" w:rsidRPr="00395989" w:rsidRDefault="00093247" w:rsidP="00665B42">
      <w:pPr>
        <w:pStyle w:val="ListParagraph"/>
        <w:ind w:left="0"/>
        <w:rPr>
          <w:szCs w:val="24"/>
        </w:rPr>
      </w:pPr>
    </w:p>
    <w:p w14:paraId="175F4365" w14:textId="77777777" w:rsidR="00481802" w:rsidRPr="00395989" w:rsidRDefault="00481802" w:rsidP="00665B42">
      <w:pPr>
        <w:pStyle w:val="ListParagraph"/>
        <w:ind w:left="0"/>
        <w:rPr>
          <w:szCs w:val="24"/>
        </w:rPr>
      </w:pPr>
      <w:r w:rsidRPr="00395989">
        <w:rPr>
          <w:szCs w:val="24"/>
        </w:rPr>
        <w:t xml:space="preserve">In most cases this </w:t>
      </w:r>
      <w:r w:rsidR="00093247" w:rsidRPr="00395989">
        <w:rPr>
          <w:szCs w:val="24"/>
        </w:rPr>
        <w:t>assistance</w:t>
      </w:r>
      <w:r w:rsidRPr="00395989">
        <w:rPr>
          <w:szCs w:val="24"/>
        </w:rPr>
        <w:t xml:space="preserve"> will involve support in making </w:t>
      </w:r>
      <w:r w:rsidR="00093247" w:rsidRPr="00395989">
        <w:rPr>
          <w:szCs w:val="24"/>
        </w:rPr>
        <w:t>decisions</w:t>
      </w:r>
      <w:r w:rsidRPr="00395989">
        <w:rPr>
          <w:szCs w:val="24"/>
        </w:rPr>
        <w:t xml:space="preserve"> about </w:t>
      </w:r>
      <w:proofErr w:type="gramStart"/>
      <w:r w:rsidRPr="00395989">
        <w:rPr>
          <w:szCs w:val="24"/>
        </w:rPr>
        <w:t>whether or not</w:t>
      </w:r>
      <w:proofErr w:type="gramEnd"/>
      <w:r w:rsidRPr="00395989">
        <w:rPr>
          <w:szCs w:val="24"/>
        </w:rPr>
        <w:t xml:space="preserve"> </w:t>
      </w:r>
      <w:r w:rsidR="00093247" w:rsidRPr="00395989">
        <w:rPr>
          <w:szCs w:val="24"/>
        </w:rPr>
        <w:t>legal</w:t>
      </w:r>
      <w:r w:rsidRPr="00395989">
        <w:rPr>
          <w:szCs w:val="24"/>
        </w:rPr>
        <w:t xml:space="preserve"> orders are required and </w:t>
      </w:r>
      <w:r w:rsidR="00093247" w:rsidRPr="00395989">
        <w:rPr>
          <w:szCs w:val="24"/>
        </w:rPr>
        <w:t>whether</w:t>
      </w:r>
      <w:r w:rsidRPr="00395989">
        <w:rPr>
          <w:szCs w:val="24"/>
        </w:rPr>
        <w:t xml:space="preserve"> </w:t>
      </w:r>
      <w:r w:rsidR="00093247" w:rsidRPr="00395989">
        <w:rPr>
          <w:szCs w:val="24"/>
        </w:rPr>
        <w:t>on-going</w:t>
      </w:r>
      <w:r w:rsidRPr="00395989">
        <w:rPr>
          <w:szCs w:val="24"/>
        </w:rPr>
        <w:t xml:space="preserve"> financial support and social work support is </w:t>
      </w:r>
      <w:r w:rsidR="00CC2B90" w:rsidRPr="00395989">
        <w:rPr>
          <w:szCs w:val="24"/>
        </w:rPr>
        <w:t>available and how it can be accessed</w:t>
      </w:r>
      <w:r w:rsidRPr="00395989">
        <w:rPr>
          <w:szCs w:val="24"/>
        </w:rPr>
        <w:t xml:space="preserve">. </w:t>
      </w:r>
      <w:r w:rsidR="00233A1E" w:rsidRPr="00395989">
        <w:rPr>
          <w:szCs w:val="24"/>
        </w:rPr>
        <w:t>This could include offering the family a</w:t>
      </w:r>
      <w:r w:rsidRPr="00395989">
        <w:rPr>
          <w:szCs w:val="24"/>
        </w:rPr>
        <w:t xml:space="preserve"> family group conference</w:t>
      </w:r>
      <w:r w:rsidR="00747000" w:rsidRPr="00395989">
        <w:rPr>
          <w:szCs w:val="24"/>
        </w:rPr>
        <w:t xml:space="preserve"> (for details see below)</w:t>
      </w:r>
      <w:r w:rsidR="00241BEF" w:rsidRPr="00395989">
        <w:rPr>
          <w:szCs w:val="24"/>
        </w:rPr>
        <w:t>.</w:t>
      </w:r>
      <w:r w:rsidRPr="00395989">
        <w:rPr>
          <w:szCs w:val="24"/>
        </w:rPr>
        <w:t xml:space="preserve"> </w:t>
      </w:r>
      <w:r w:rsidR="00241BEF" w:rsidRPr="00395989">
        <w:rPr>
          <w:szCs w:val="24"/>
        </w:rPr>
        <w:t>T</w:t>
      </w:r>
      <w:r w:rsidRPr="00395989">
        <w:rPr>
          <w:szCs w:val="24"/>
        </w:rPr>
        <w:t xml:space="preserve">his type of assistance will be provided under section 17 of the Children Act 1989 and so </w:t>
      </w:r>
      <w:r w:rsidR="007C097D" w:rsidRPr="00395989">
        <w:rPr>
          <w:szCs w:val="24"/>
        </w:rPr>
        <w:t>do</w:t>
      </w:r>
      <w:r w:rsidRPr="00395989">
        <w:rPr>
          <w:szCs w:val="24"/>
        </w:rPr>
        <w:t xml:space="preserve"> not </w:t>
      </w:r>
      <w:r w:rsidR="00093247" w:rsidRPr="00395989">
        <w:rPr>
          <w:szCs w:val="24"/>
        </w:rPr>
        <w:t>constitute</w:t>
      </w:r>
      <w:r w:rsidRPr="00395989">
        <w:rPr>
          <w:szCs w:val="24"/>
        </w:rPr>
        <w:t xml:space="preserve"> a placement by Leeds City Council</w:t>
      </w:r>
      <w:r w:rsidR="00BF3695" w:rsidRPr="00395989">
        <w:rPr>
          <w:szCs w:val="24"/>
        </w:rPr>
        <w:t>.</w:t>
      </w:r>
    </w:p>
    <w:p w14:paraId="3CA946A5" w14:textId="77777777" w:rsidR="00BF3695" w:rsidRPr="00395989" w:rsidRDefault="00BF3695" w:rsidP="00665B42">
      <w:pPr>
        <w:pStyle w:val="ListParagraph"/>
        <w:ind w:left="0"/>
        <w:rPr>
          <w:szCs w:val="24"/>
        </w:rPr>
      </w:pPr>
    </w:p>
    <w:p w14:paraId="4507F052" w14:textId="77777777" w:rsidR="00D257DB" w:rsidRPr="00D75BDC" w:rsidRDefault="00BF3695" w:rsidP="00665B42">
      <w:pPr>
        <w:pStyle w:val="ListParagraph"/>
        <w:ind w:left="0"/>
        <w:rPr>
          <w:szCs w:val="24"/>
        </w:rPr>
      </w:pPr>
      <w:r w:rsidRPr="00395989">
        <w:rPr>
          <w:szCs w:val="24"/>
        </w:rPr>
        <w:t xml:space="preserve">In some circumstances Leeds City Council will </w:t>
      </w:r>
      <w:r w:rsidR="00A83FB0" w:rsidRPr="00395989">
        <w:rPr>
          <w:szCs w:val="24"/>
        </w:rPr>
        <w:t xml:space="preserve">play a major role </w:t>
      </w:r>
      <w:r w:rsidRPr="00395989">
        <w:rPr>
          <w:szCs w:val="24"/>
        </w:rPr>
        <w:t xml:space="preserve">in facilitating and supporting the </w:t>
      </w:r>
      <w:r w:rsidR="00093247" w:rsidRPr="00395989">
        <w:rPr>
          <w:szCs w:val="24"/>
        </w:rPr>
        <w:t>arrangement</w:t>
      </w:r>
      <w:r w:rsidRPr="00395989">
        <w:rPr>
          <w:szCs w:val="24"/>
        </w:rPr>
        <w:t xml:space="preserve">. This may happen when there is concern that the child may be at risk of significant harm and if </w:t>
      </w:r>
      <w:r w:rsidR="00174933" w:rsidRPr="00395989">
        <w:rPr>
          <w:szCs w:val="24"/>
        </w:rPr>
        <w:t>an arrangement is not made to care for the child by a close family member of connected person</w:t>
      </w:r>
      <w:r w:rsidR="00A83FB0" w:rsidRPr="00395989">
        <w:rPr>
          <w:szCs w:val="24"/>
        </w:rPr>
        <w:t xml:space="preserve"> and not return to the care of their parents</w:t>
      </w:r>
      <w:r w:rsidR="00174933" w:rsidRPr="00395989">
        <w:rPr>
          <w:szCs w:val="24"/>
        </w:rPr>
        <w:t>, then the child would become looked afte</w:t>
      </w:r>
      <w:r w:rsidR="00004D95" w:rsidRPr="00395989">
        <w:rPr>
          <w:szCs w:val="24"/>
        </w:rPr>
        <w:t>r</w:t>
      </w:r>
      <w:r w:rsidR="00174933" w:rsidRPr="00395989">
        <w:rPr>
          <w:szCs w:val="24"/>
        </w:rPr>
        <w:t xml:space="preserve"> by the local authorit</w:t>
      </w:r>
      <w:r w:rsidR="00174933" w:rsidRPr="00D75BDC">
        <w:rPr>
          <w:szCs w:val="24"/>
        </w:rPr>
        <w:t>y.</w:t>
      </w:r>
      <w:r w:rsidR="00BC166E" w:rsidRPr="00D75BDC">
        <w:rPr>
          <w:szCs w:val="24"/>
        </w:rPr>
        <w:t xml:space="preserve"> </w:t>
      </w:r>
      <w:r w:rsidR="00174933" w:rsidRPr="00D75BDC">
        <w:rPr>
          <w:szCs w:val="24"/>
        </w:rPr>
        <w:t>The basis of support being offered by Leeds City Council will always be clarified in writing to the parent and the proposed kinship carer.</w:t>
      </w:r>
      <w:r w:rsidR="00093247" w:rsidRPr="00D75BDC">
        <w:rPr>
          <w:szCs w:val="24"/>
        </w:rPr>
        <w:t xml:space="preserve"> </w:t>
      </w:r>
    </w:p>
    <w:p w14:paraId="5C9B6576" w14:textId="77777777" w:rsidR="000C6627" w:rsidRPr="00395989" w:rsidRDefault="000C6627" w:rsidP="00665B42">
      <w:pPr>
        <w:pStyle w:val="ListParagraph"/>
        <w:ind w:left="0"/>
        <w:rPr>
          <w:szCs w:val="24"/>
        </w:rPr>
      </w:pPr>
    </w:p>
    <w:p w14:paraId="50903A61" w14:textId="77777777" w:rsidR="00D257DB" w:rsidRPr="00395989" w:rsidRDefault="00D257DB" w:rsidP="00665B42">
      <w:pPr>
        <w:pStyle w:val="ListParagraph"/>
        <w:ind w:left="0"/>
        <w:rPr>
          <w:szCs w:val="24"/>
        </w:rPr>
      </w:pPr>
      <w:r w:rsidRPr="00395989">
        <w:rPr>
          <w:szCs w:val="24"/>
        </w:rPr>
        <w:t xml:space="preserve">Where there is </w:t>
      </w:r>
      <w:proofErr w:type="gramStart"/>
      <w:r w:rsidR="001B4938" w:rsidRPr="00395989">
        <w:rPr>
          <w:szCs w:val="24"/>
        </w:rPr>
        <w:t>are</w:t>
      </w:r>
      <w:proofErr w:type="gramEnd"/>
      <w:r w:rsidR="001B4938" w:rsidRPr="00395989">
        <w:rPr>
          <w:szCs w:val="24"/>
        </w:rPr>
        <w:t xml:space="preserve"> serious child protection concerns or </w:t>
      </w:r>
      <w:r w:rsidRPr="00395989">
        <w:rPr>
          <w:szCs w:val="24"/>
        </w:rPr>
        <w:t>a possibility of the child becoming looked after</w:t>
      </w:r>
      <w:r w:rsidR="0047528F" w:rsidRPr="00395989">
        <w:rPr>
          <w:szCs w:val="24"/>
        </w:rPr>
        <w:t>,</w:t>
      </w:r>
      <w:r w:rsidRPr="00395989">
        <w:rPr>
          <w:szCs w:val="24"/>
        </w:rPr>
        <w:t xml:space="preserve"> the family will be offered the opportunity of a Family Group Conference (FGC) to ensure the best arrangements are made to secure the child’s welfare. The FGC will assist families in making </w:t>
      </w:r>
      <w:r w:rsidR="001B4938" w:rsidRPr="00395989">
        <w:rPr>
          <w:szCs w:val="24"/>
        </w:rPr>
        <w:t xml:space="preserve">support </w:t>
      </w:r>
      <w:r w:rsidRPr="00395989">
        <w:rPr>
          <w:szCs w:val="24"/>
        </w:rPr>
        <w:t xml:space="preserve">plans for children and potential kinship </w:t>
      </w:r>
      <w:r w:rsidR="000C6627" w:rsidRPr="00D75BDC">
        <w:rPr>
          <w:szCs w:val="24"/>
        </w:rPr>
        <w:t>families</w:t>
      </w:r>
      <w:r w:rsidR="0005151C" w:rsidRPr="00D75BDC">
        <w:rPr>
          <w:szCs w:val="24"/>
        </w:rPr>
        <w:t>/carers</w:t>
      </w:r>
      <w:r w:rsidR="000C6627" w:rsidRPr="00D75BDC">
        <w:rPr>
          <w:szCs w:val="24"/>
        </w:rPr>
        <w:t xml:space="preserve"> </w:t>
      </w:r>
      <w:r w:rsidRPr="00D75BDC">
        <w:rPr>
          <w:szCs w:val="24"/>
        </w:rPr>
        <w:t xml:space="preserve">will </w:t>
      </w:r>
      <w:r w:rsidRPr="00395989">
        <w:rPr>
          <w:szCs w:val="24"/>
        </w:rPr>
        <w:t>be provided with advice and information to help them care for the child</w:t>
      </w:r>
      <w:r w:rsidR="00A83FB0" w:rsidRPr="00395989">
        <w:rPr>
          <w:szCs w:val="24"/>
        </w:rPr>
        <w:t>.</w:t>
      </w:r>
    </w:p>
    <w:p w14:paraId="481C8543" w14:textId="77777777" w:rsidR="00D257DB" w:rsidRPr="00395989" w:rsidRDefault="00D257DB" w:rsidP="00665B42">
      <w:pPr>
        <w:pStyle w:val="ListParagraph"/>
        <w:ind w:left="0"/>
        <w:rPr>
          <w:szCs w:val="24"/>
        </w:rPr>
      </w:pPr>
    </w:p>
    <w:p w14:paraId="09313602" w14:textId="77777777" w:rsidR="00D257DB" w:rsidRPr="00395989" w:rsidRDefault="00D257DB" w:rsidP="00665B42">
      <w:pPr>
        <w:pStyle w:val="ListParagraph"/>
        <w:ind w:left="0"/>
        <w:rPr>
          <w:szCs w:val="24"/>
        </w:rPr>
      </w:pPr>
      <w:r w:rsidRPr="00395989">
        <w:rPr>
          <w:szCs w:val="24"/>
        </w:rPr>
        <w:t>It is essential that everyone has a clear understanding of</w:t>
      </w:r>
      <w:r w:rsidR="009A2B69" w:rsidRPr="00395989">
        <w:rPr>
          <w:szCs w:val="24"/>
        </w:rPr>
        <w:t xml:space="preserve"> the status of the arrangements, </w:t>
      </w:r>
      <w:proofErr w:type="gramStart"/>
      <w:r w:rsidR="009A2B69" w:rsidRPr="00395989">
        <w:rPr>
          <w:szCs w:val="24"/>
        </w:rPr>
        <w:t>is in agreement</w:t>
      </w:r>
      <w:proofErr w:type="gramEnd"/>
      <w:r w:rsidR="009A2B69" w:rsidRPr="00395989">
        <w:rPr>
          <w:szCs w:val="24"/>
        </w:rPr>
        <w:t xml:space="preserve"> </w:t>
      </w:r>
      <w:r w:rsidRPr="00395989">
        <w:rPr>
          <w:szCs w:val="24"/>
        </w:rPr>
        <w:t xml:space="preserve">and that this is recorded in writing </w:t>
      </w:r>
      <w:r w:rsidR="004E1B3C" w:rsidRPr="00395989">
        <w:rPr>
          <w:szCs w:val="24"/>
        </w:rPr>
        <w:t>with a copy given to</w:t>
      </w:r>
      <w:r w:rsidRPr="00395989">
        <w:rPr>
          <w:szCs w:val="24"/>
        </w:rPr>
        <w:t xml:space="preserve"> parents and carers. </w:t>
      </w:r>
    </w:p>
    <w:p w14:paraId="3FF195F6" w14:textId="77777777" w:rsidR="00D257DB" w:rsidRPr="00395989" w:rsidRDefault="00D257DB" w:rsidP="00665B42">
      <w:pPr>
        <w:pStyle w:val="ListParagraph"/>
        <w:ind w:left="0"/>
        <w:rPr>
          <w:szCs w:val="24"/>
        </w:rPr>
      </w:pPr>
    </w:p>
    <w:p w14:paraId="3212D0CA" w14:textId="77777777" w:rsidR="00D257DB" w:rsidRPr="00395989" w:rsidRDefault="00D257DB" w:rsidP="00665B42">
      <w:pPr>
        <w:pStyle w:val="ListParagraph"/>
        <w:ind w:left="0"/>
        <w:rPr>
          <w:szCs w:val="24"/>
        </w:rPr>
      </w:pPr>
      <w:r w:rsidRPr="00395989">
        <w:rPr>
          <w:szCs w:val="24"/>
        </w:rPr>
        <w:lastRenderedPageBreak/>
        <w:t xml:space="preserve">The suitability of the arrangements to meet the child’s needs and the range of support, including any financial support to meet the child’s needs, will be reviewed via Leeds City Council’s Child in Need or Child Protection review procedures. </w:t>
      </w:r>
    </w:p>
    <w:p w14:paraId="16E0A7BB" w14:textId="77777777" w:rsidR="0047528F" w:rsidRPr="00395989" w:rsidRDefault="0047528F" w:rsidP="00665B42">
      <w:pPr>
        <w:pStyle w:val="ListParagraph"/>
        <w:ind w:left="0"/>
        <w:rPr>
          <w:szCs w:val="24"/>
        </w:rPr>
      </w:pPr>
    </w:p>
    <w:p w14:paraId="438F7C50" w14:textId="77777777" w:rsidR="00D257DB" w:rsidRPr="00395989" w:rsidRDefault="00D257DB" w:rsidP="00665B42">
      <w:pPr>
        <w:pStyle w:val="ListParagraph"/>
        <w:ind w:left="0"/>
        <w:rPr>
          <w:szCs w:val="24"/>
        </w:rPr>
      </w:pPr>
      <w:r w:rsidRPr="00395989">
        <w:rPr>
          <w:szCs w:val="24"/>
        </w:rPr>
        <w:t xml:space="preserve">If the assessment is that the child may </w:t>
      </w:r>
      <w:r w:rsidR="007C097D" w:rsidRPr="00395989">
        <w:rPr>
          <w:szCs w:val="24"/>
        </w:rPr>
        <w:t>need to</w:t>
      </w:r>
      <w:r w:rsidR="00067CF3" w:rsidRPr="00395989">
        <w:rPr>
          <w:szCs w:val="24"/>
        </w:rPr>
        <w:t xml:space="preserve"> remain with the carers, even if the </w:t>
      </w:r>
      <w:r w:rsidR="0047528F" w:rsidRPr="00395989">
        <w:rPr>
          <w:szCs w:val="24"/>
        </w:rPr>
        <w:t>parents</w:t>
      </w:r>
      <w:r w:rsidR="00404C65" w:rsidRPr="00395989">
        <w:rPr>
          <w:szCs w:val="24"/>
        </w:rPr>
        <w:t xml:space="preserve"> don’t</w:t>
      </w:r>
      <w:r w:rsidR="00067CF3" w:rsidRPr="00395989">
        <w:rPr>
          <w:szCs w:val="24"/>
        </w:rPr>
        <w:t xml:space="preserve"> agree or the </w:t>
      </w:r>
      <w:r w:rsidR="007C097D" w:rsidRPr="00395989">
        <w:rPr>
          <w:szCs w:val="24"/>
        </w:rPr>
        <w:t>child’s contact</w:t>
      </w:r>
      <w:r w:rsidR="00067CF3" w:rsidRPr="00395989">
        <w:rPr>
          <w:szCs w:val="24"/>
        </w:rPr>
        <w:t xml:space="preserve"> with parents needs to be supervised</w:t>
      </w:r>
      <w:r w:rsidR="00B162BE" w:rsidRPr="00395989">
        <w:rPr>
          <w:szCs w:val="24"/>
        </w:rPr>
        <w:t>,</w:t>
      </w:r>
      <w:r w:rsidRPr="00395989">
        <w:rPr>
          <w:szCs w:val="24"/>
        </w:rPr>
        <w:t xml:space="preserve"> legal advice </w:t>
      </w:r>
      <w:r w:rsidR="00067CF3" w:rsidRPr="00395989">
        <w:rPr>
          <w:szCs w:val="24"/>
        </w:rPr>
        <w:t xml:space="preserve">for all parties </w:t>
      </w:r>
      <w:r w:rsidRPr="00395989">
        <w:rPr>
          <w:szCs w:val="24"/>
        </w:rPr>
        <w:t>may be appropriate to assist with the decision.</w:t>
      </w:r>
    </w:p>
    <w:p w14:paraId="72A0D88F" w14:textId="77777777" w:rsidR="00D257DB" w:rsidRPr="00395989" w:rsidRDefault="00D257DB" w:rsidP="00665B42">
      <w:pPr>
        <w:pStyle w:val="ListParagraph"/>
        <w:ind w:left="0"/>
        <w:rPr>
          <w:szCs w:val="24"/>
        </w:rPr>
      </w:pPr>
    </w:p>
    <w:p w14:paraId="1FA0DB70" w14:textId="77777777" w:rsidR="0022790A" w:rsidRPr="00395989" w:rsidRDefault="0022790A" w:rsidP="00665B42">
      <w:pPr>
        <w:pStyle w:val="ListParagraph"/>
        <w:ind w:left="0"/>
        <w:rPr>
          <w:szCs w:val="24"/>
        </w:rPr>
      </w:pPr>
    </w:p>
    <w:p w14:paraId="790F2A55" w14:textId="77777777" w:rsidR="004F3776" w:rsidRPr="00395989" w:rsidRDefault="00930FCE" w:rsidP="00665B42">
      <w:pPr>
        <w:rPr>
          <w:b/>
          <w:szCs w:val="24"/>
        </w:rPr>
      </w:pPr>
      <w:r w:rsidRPr="00395989">
        <w:rPr>
          <w:b/>
          <w:szCs w:val="24"/>
        </w:rPr>
        <w:t>3.</w:t>
      </w:r>
      <w:r w:rsidR="00BC166E" w:rsidRPr="00395989">
        <w:rPr>
          <w:b/>
          <w:szCs w:val="24"/>
        </w:rPr>
        <w:t>5</w:t>
      </w:r>
      <w:r w:rsidR="00C35B24" w:rsidRPr="00395989">
        <w:rPr>
          <w:b/>
          <w:szCs w:val="24"/>
        </w:rPr>
        <w:t xml:space="preserve"> </w:t>
      </w:r>
      <w:r w:rsidR="004F3776" w:rsidRPr="00395989">
        <w:rPr>
          <w:b/>
          <w:szCs w:val="24"/>
        </w:rPr>
        <w:t>Support</w:t>
      </w:r>
      <w:r w:rsidR="009B63E6" w:rsidRPr="00395989">
        <w:rPr>
          <w:b/>
          <w:szCs w:val="24"/>
        </w:rPr>
        <w:t xml:space="preserve"> for kinship </w:t>
      </w:r>
      <w:r w:rsidR="0029527F" w:rsidRPr="00395989">
        <w:rPr>
          <w:b/>
          <w:szCs w:val="24"/>
        </w:rPr>
        <w:t>families</w:t>
      </w:r>
    </w:p>
    <w:p w14:paraId="55D7E621" w14:textId="77777777" w:rsidR="00C25882" w:rsidRPr="00395989" w:rsidRDefault="00C25882" w:rsidP="00665B42">
      <w:pPr>
        <w:pStyle w:val="ListParagraph"/>
        <w:ind w:left="0"/>
        <w:rPr>
          <w:szCs w:val="24"/>
        </w:rPr>
      </w:pPr>
    </w:p>
    <w:p w14:paraId="56A46584" w14:textId="77777777" w:rsidR="00004887" w:rsidRPr="00395989" w:rsidRDefault="00004887" w:rsidP="00665B42">
      <w:pPr>
        <w:pStyle w:val="ListParagraph"/>
        <w:ind w:left="0"/>
        <w:rPr>
          <w:szCs w:val="24"/>
        </w:rPr>
      </w:pPr>
      <w:r w:rsidRPr="00395989">
        <w:rPr>
          <w:szCs w:val="24"/>
        </w:rPr>
        <w:t xml:space="preserve">Our aim is to ensure that kinship </w:t>
      </w:r>
      <w:r w:rsidR="0029527F" w:rsidRPr="00395989">
        <w:rPr>
          <w:szCs w:val="24"/>
        </w:rPr>
        <w:t xml:space="preserve">families </w:t>
      </w:r>
      <w:r w:rsidRPr="00395989">
        <w:rPr>
          <w:szCs w:val="24"/>
        </w:rPr>
        <w:t>receive the support they need to meet the needs of the children they are caring for.</w:t>
      </w:r>
    </w:p>
    <w:p w14:paraId="7BD75782" w14:textId="77777777" w:rsidR="0022790A" w:rsidRPr="00395989" w:rsidRDefault="0022790A" w:rsidP="00665B42">
      <w:pPr>
        <w:pStyle w:val="ListParagraph"/>
        <w:ind w:left="0"/>
        <w:rPr>
          <w:szCs w:val="24"/>
        </w:rPr>
      </w:pPr>
    </w:p>
    <w:p w14:paraId="0F451F46" w14:textId="77777777" w:rsidR="009B63E6" w:rsidRPr="00395989" w:rsidRDefault="00930FCE" w:rsidP="00665B42">
      <w:pPr>
        <w:rPr>
          <w:i/>
          <w:szCs w:val="24"/>
        </w:rPr>
      </w:pPr>
      <w:r w:rsidRPr="00395989">
        <w:rPr>
          <w:i/>
          <w:szCs w:val="24"/>
        </w:rPr>
        <w:t>3.</w:t>
      </w:r>
      <w:r w:rsidR="00BC166E" w:rsidRPr="00395989">
        <w:rPr>
          <w:i/>
          <w:szCs w:val="24"/>
        </w:rPr>
        <w:t>5</w:t>
      </w:r>
      <w:r w:rsidR="00C35B24" w:rsidRPr="00395989">
        <w:rPr>
          <w:i/>
          <w:szCs w:val="24"/>
        </w:rPr>
        <w:t xml:space="preserve">.1 </w:t>
      </w:r>
      <w:r w:rsidR="00951132" w:rsidRPr="00395989">
        <w:rPr>
          <w:i/>
          <w:szCs w:val="24"/>
        </w:rPr>
        <w:t>C</w:t>
      </w:r>
      <w:r w:rsidR="009B63E6" w:rsidRPr="00395989">
        <w:rPr>
          <w:i/>
          <w:szCs w:val="24"/>
        </w:rPr>
        <w:t>ontact</w:t>
      </w:r>
    </w:p>
    <w:p w14:paraId="69CD7C72" w14:textId="77777777" w:rsidR="001E0B87" w:rsidRPr="00395989" w:rsidRDefault="001E0B87" w:rsidP="00665B42">
      <w:pPr>
        <w:rPr>
          <w:i/>
          <w:szCs w:val="24"/>
        </w:rPr>
      </w:pPr>
      <w:r w:rsidRPr="00395989">
        <w:rPr>
          <w:i/>
          <w:szCs w:val="24"/>
        </w:rPr>
        <w:t>There is an expectation on all kinship families or carers to promote contact with birth parents where it is safe to do so.</w:t>
      </w:r>
      <w:r w:rsidR="003E1EF2" w:rsidRPr="00395989">
        <w:rPr>
          <w:i/>
          <w:szCs w:val="24"/>
        </w:rPr>
        <w:t xml:space="preserve">  </w:t>
      </w:r>
      <w:r w:rsidR="002D219E" w:rsidRPr="00395989">
        <w:rPr>
          <w:i/>
          <w:szCs w:val="24"/>
        </w:rPr>
        <w:t>(</w:t>
      </w:r>
      <w:r w:rsidRPr="00395989">
        <w:rPr>
          <w:i/>
          <w:szCs w:val="24"/>
        </w:rPr>
        <w:t>In addition to local services to support kinship families and carers</w:t>
      </w:r>
      <w:r w:rsidR="003F4F97" w:rsidRPr="00395989">
        <w:rPr>
          <w:i/>
          <w:szCs w:val="24"/>
        </w:rPr>
        <w:t>,</w:t>
      </w:r>
      <w:r w:rsidRPr="00395989">
        <w:rPr>
          <w:i/>
          <w:szCs w:val="24"/>
        </w:rPr>
        <w:t xml:space="preserve"> where a social worker is involved sometimes the routes into kinship arrangements are through more formal processes: </w:t>
      </w:r>
      <w:r w:rsidR="003F4F97" w:rsidRPr="00395989">
        <w:rPr>
          <w:i/>
          <w:szCs w:val="24"/>
        </w:rPr>
        <w:t>these</w:t>
      </w:r>
      <w:r w:rsidRPr="00395989">
        <w:rPr>
          <w:i/>
          <w:szCs w:val="24"/>
        </w:rPr>
        <w:t xml:space="preserve"> follow statutory requirements such as the Children</w:t>
      </w:r>
      <w:r w:rsidR="003F4F97" w:rsidRPr="00395989">
        <w:rPr>
          <w:i/>
          <w:szCs w:val="24"/>
        </w:rPr>
        <w:t>’</w:t>
      </w:r>
      <w:r w:rsidRPr="00395989">
        <w:rPr>
          <w:i/>
          <w:szCs w:val="24"/>
        </w:rPr>
        <w:t>s Act 1989; Fostering Regulations 2011 and Care Plan Review and Regulations 2011. (See appendices of Kinship care leaflets for Leeds).</w:t>
      </w:r>
    </w:p>
    <w:p w14:paraId="0B2C0E37" w14:textId="77777777" w:rsidR="001E0B87" w:rsidRPr="00395989" w:rsidRDefault="001E0B87" w:rsidP="00665B42">
      <w:pPr>
        <w:rPr>
          <w:i/>
          <w:szCs w:val="24"/>
        </w:rPr>
      </w:pPr>
    </w:p>
    <w:p w14:paraId="3429FD91" w14:textId="77777777" w:rsidR="00562202" w:rsidRPr="00395989" w:rsidRDefault="00562202" w:rsidP="00665B42">
      <w:pPr>
        <w:pStyle w:val="ListParagraph"/>
        <w:ind w:left="0"/>
        <w:rPr>
          <w:szCs w:val="24"/>
        </w:rPr>
      </w:pPr>
      <w:r w:rsidRPr="00395989">
        <w:rPr>
          <w:szCs w:val="24"/>
        </w:rPr>
        <w:t>Children benefit from having contact with their parents unless there are specific reasons why this would not be safe or in the child’s interest. In some cases, older children will want to make their own decisions about keeping in contact with their parents.</w:t>
      </w:r>
    </w:p>
    <w:p w14:paraId="49F1763F" w14:textId="77777777" w:rsidR="00562202" w:rsidRPr="00395989" w:rsidRDefault="00562202" w:rsidP="00665B42">
      <w:pPr>
        <w:pStyle w:val="ListParagraph"/>
        <w:ind w:left="0"/>
        <w:rPr>
          <w:szCs w:val="24"/>
        </w:rPr>
      </w:pPr>
    </w:p>
    <w:p w14:paraId="4F522F2B" w14:textId="77777777" w:rsidR="00562202" w:rsidRPr="00395989" w:rsidRDefault="00562202" w:rsidP="00665B42">
      <w:pPr>
        <w:pStyle w:val="ListParagraph"/>
        <w:ind w:left="0"/>
        <w:rPr>
          <w:szCs w:val="24"/>
        </w:rPr>
      </w:pPr>
      <w:r w:rsidRPr="00395989">
        <w:rPr>
          <w:szCs w:val="24"/>
        </w:rPr>
        <w:t xml:space="preserve">Contact arrangements must meet the needs of the child rather than just be for the benefit of the parent. It is acknowledged that management of contact can be a source of considerable anxiety and sometimes conflict for </w:t>
      </w:r>
      <w:r w:rsidR="009A2B69" w:rsidRPr="00395989">
        <w:rPr>
          <w:szCs w:val="24"/>
        </w:rPr>
        <w:t>kinship</w:t>
      </w:r>
      <w:r w:rsidR="00742B7F" w:rsidRPr="00395989">
        <w:rPr>
          <w:szCs w:val="24"/>
        </w:rPr>
        <w:t xml:space="preserve"> families</w:t>
      </w:r>
      <w:r w:rsidRPr="00395989">
        <w:rPr>
          <w:szCs w:val="24"/>
        </w:rPr>
        <w:t xml:space="preserve">. Advice and support may be needed to manage contact and Leeds City Council will undertake to provide this advice or signpost the carer to another organisation / helpline who may be able to provide more specialist advice. </w:t>
      </w:r>
      <w:r w:rsidR="00241BEF" w:rsidRPr="00395989">
        <w:rPr>
          <w:szCs w:val="24"/>
        </w:rPr>
        <w:t>See appendix 2.</w:t>
      </w:r>
    </w:p>
    <w:p w14:paraId="1EE86E1F" w14:textId="77777777" w:rsidR="003E1EF2" w:rsidRPr="00395989" w:rsidRDefault="003E1EF2" w:rsidP="00665B42">
      <w:pPr>
        <w:pStyle w:val="ListParagraph"/>
        <w:ind w:left="0"/>
        <w:rPr>
          <w:szCs w:val="24"/>
        </w:rPr>
      </w:pPr>
    </w:p>
    <w:p w14:paraId="55D56B82" w14:textId="77777777" w:rsidR="00562202" w:rsidRPr="00395989" w:rsidRDefault="00562202" w:rsidP="00665B42">
      <w:pPr>
        <w:autoSpaceDE w:val="0"/>
        <w:autoSpaceDN w:val="0"/>
        <w:adjustRightInd w:val="0"/>
        <w:rPr>
          <w:szCs w:val="24"/>
        </w:rPr>
      </w:pPr>
      <w:r w:rsidRPr="00395989">
        <w:rPr>
          <w:szCs w:val="24"/>
        </w:rPr>
        <w:t xml:space="preserve">Local mediation services can help parties to communicate better and resolve disputes taking account of the child’s wishes in a supported environment </w:t>
      </w:r>
      <w:r w:rsidR="003E1EF2" w:rsidRPr="00395989">
        <w:rPr>
          <w:szCs w:val="24"/>
        </w:rPr>
        <w:t>similarly</w:t>
      </w:r>
      <w:r w:rsidRPr="00395989">
        <w:rPr>
          <w:szCs w:val="24"/>
        </w:rPr>
        <w:t xml:space="preserve"> if the courts are involved with the children, the CAFCASS officer may assist you in drawing up safe contact arrangements for you and your family. If </w:t>
      </w:r>
      <w:proofErr w:type="gramStart"/>
      <w:r w:rsidRPr="00395989">
        <w:rPr>
          <w:szCs w:val="24"/>
        </w:rPr>
        <w:t>necessary</w:t>
      </w:r>
      <w:proofErr w:type="gramEnd"/>
      <w:r w:rsidRPr="00395989">
        <w:rPr>
          <w:szCs w:val="24"/>
        </w:rPr>
        <w:t xml:space="preserve"> Contact Orders</w:t>
      </w:r>
      <w:r w:rsidR="001F00D1" w:rsidRPr="00395989">
        <w:rPr>
          <w:szCs w:val="24"/>
        </w:rPr>
        <w:t>, (now called Child Arrangement</w:t>
      </w:r>
      <w:r w:rsidR="000805F2" w:rsidRPr="00395989">
        <w:rPr>
          <w:szCs w:val="24"/>
        </w:rPr>
        <w:t>s</w:t>
      </w:r>
      <w:r w:rsidR="001F00D1" w:rsidRPr="00395989">
        <w:rPr>
          <w:szCs w:val="24"/>
        </w:rPr>
        <w:t xml:space="preserve"> Orders)</w:t>
      </w:r>
      <w:r w:rsidRPr="00395989">
        <w:rPr>
          <w:szCs w:val="24"/>
        </w:rPr>
        <w:t xml:space="preserve"> can be made in the courts which spell out the arrang</w:t>
      </w:r>
      <w:r w:rsidR="009A2B69" w:rsidRPr="00395989">
        <w:rPr>
          <w:szCs w:val="24"/>
        </w:rPr>
        <w:t>ements by making a legal order about contact</w:t>
      </w:r>
      <w:r w:rsidR="001F00D1" w:rsidRPr="00395989">
        <w:rPr>
          <w:szCs w:val="24"/>
        </w:rPr>
        <w:t>, although there is an expectation that families have tried mediation first</w:t>
      </w:r>
      <w:r w:rsidR="009A2B69" w:rsidRPr="00395989">
        <w:rPr>
          <w:szCs w:val="24"/>
        </w:rPr>
        <w:t>.</w:t>
      </w:r>
      <w:r w:rsidR="0022790A" w:rsidRPr="00395989">
        <w:rPr>
          <w:szCs w:val="24"/>
        </w:rPr>
        <w:t xml:space="preserve"> </w:t>
      </w:r>
    </w:p>
    <w:p w14:paraId="778A48AB" w14:textId="77777777" w:rsidR="003E1EF2" w:rsidRPr="00395989" w:rsidRDefault="003E1EF2" w:rsidP="00665B42">
      <w:pPr>
        <w:autoSpaceDE w:val="0"/>
        <w:autoSpaceDN w:val="0"/>
        <w:adjustRightInd w:val="0"/>
        <w:rPr>
          <w:szCs w:val="24"/>
        </w:rPr>
      </w:pPr>
    </w:p>
    <w:p w14:paraId="0F12BE49" w14:textId="77777777" w:rsidR="00067CF3" w:rsidRPr="00395989" w:rsidRDefault="00067CF3" w:rsidP="00665B42">
      <w:pPr>
        <w:autoSpaceDE w:val="0"/>
        <w:autoSpaceDN w:val="0"/>
        <w:adjustRightInd w:val="0"/>
        <w:rPr>
          <w:szCs w:val="24"/>
        </w:rPr>
      </w:pPr>
      <w:r w:rsidRPr="00395989">
        <w:rPr>
          <w:szCs w:val="24"/>
        </w:rPr>
        <w:t>Legal aid may be available for mediation in such circumstances if carers and parents meet the criteria.</w:t>
      </w:r>
    </w:p>
    <w:p w14:paraId="5D1ABB3A" w14:textId="77777777" w:rsidR="0005151C" w:rsidRPr="00395989" w:rsidRDefault="0005151C" w:rsidP="00665B42">
      <w:pPr>
        <w:autoSpaceDE w:val="0"/>
        <w:autoSpaceDN w:val="0"/>
        <w:adjustRightInd w:val="0"/>
        <w:rPr>
          <w:szCs w:val="24"/>
        </w:rPr>
      </w:pPr>
    </w:p>
    <w:p w14:paraId="658D8F90" w14:textId="77777777" w:rsidR="00562202" w:rsidRPr="00395989" w:rsidRDefault="00930FCE" w:rsidP="00665B42">
      <w:pPr>
        <w:rPr>
          <w:i/>
          <w:szCs w:val="24"/>
        </w:rPr>
      </w:pPr>
      <w:r w:rsidRPr="00395989">
        <w:rPr>
          <w:i/>
          <w:szCs w:val="24"/>
        </w:rPr>
        <w:t>3.</w:t>
      </w:r>
      <w:r w:rsidR="00BC166E" w:rsidRPr="00395989">
        <w:rPr>
          <w:i/>
          <w:szCs w:val="24"/>
        </w:rPr>
        <w:t>5</w:t>
      </w:r>
      <w:r w:rsidR="00C35B24" w:rsidRPr="00395989">
        <w:rPr>
          <w:i/>
          <w:szCs w:val="24"/>
        </w:rPr>
        <w:t>.</w:t>
      </w:r>
      <w:r w:rsidRPr="00395989">
        <w:rPr>
          <w:i/>
          <w:szCs w:val="24"/>
        </w:rPr>
        <w:t>2</w:t>
      </w:r>
      <w:r w:rsidR="00C35B24" w:rsidRPr="00395989">
        <w:rPr>
          <w:i/>
          <w:szCs w:val="24"/>
        </w:rPr>
        <w:t xml:space="preserve"> </w:t>
      </w:r>
      <w:r w:rsidR="00562202" w:rsidRPr="00395989">
        <w:rPr>
          <w:i/>
          <w:szCs w:val="24"/>
        </w:rPr>
        <w:t>Financial responsibility and benefit entitlement</w:t>
      </w:r>
    </w:p>
    <w:p w14:paraId="02C96BF2" w14:textId="77777777" w:rsidR="00562202" w:rsidRPr="00395989" w:rsidRDefault="00562202" w:rsidP="00665B42">
      <w:pPr>
        <w:pStyle w:val="ListParagraph"/>
        <w:ind w:left="0"/>
        <w:rPr>
          <w:szCs w:val="24"/>
        </w:rPr>
      </w:pPr>
      <w:r w:rsidRPr="00395989">
        <w:rPr>
          <w:szCs w:val="24"/>
        </w:rPr>
        <w:t xml:space="preserve">Parents can elect to </w:t>
      </w:r>
      <w:proofErr w:type="gramStart"/>
      <w:r w:rsidRPr="00395989">
        <w:rPr>
          <w:szCs w:val="24"/>
        </w:rPr>
        <w:t>make arrangements</w:t>
      </w:r>
      <w:proofErr w:type="gramEnd"/>
      <w:r w:rsidRPr="00395989">
        <w:rPr>
          <w:szCs w:val="24"/>
        </w:rPr>
        <w:t xml:space="preserve"> for their children to live with close relatives for as long as they choose or with friends for a limited period (under 28 days for non-close relatives), without the involvement of Leeds City Council. </w:t>
      </w:r>
    </w:p>
    <w:p w14:paraId="043ED439" w14:textId="77777777" w:rsidR="00562202" w:rsidRPr="00395989" w:rsidRDefault="00562202" w:rsidP="00665B42">
      <w:pPr>
        <w:pStyle w:val="ListParagraph"/>
        <w:ind w:left="0"/>
        <w:rPr>
          <w:szCs w:val="24"/>
        </w:rPr>
      </w:pPr>
    </w:p>
    <w:p w14:paraId="79602FC0" w14:textId="77777777" w:rsidR="00562202" w:rsidRPr="00395989" w:rsidRDefault="00562202" w:rsidP="00665B42">
      <w:pPr>
        <w:pStyle w:val="ListParagraph"/>
        <w:ind w:left="0"/>
        <w:rPr>
          <w:szCs w:val="24"/>
        </w:rPr>
      </w:pPr>
      <w:r w:rsidRPr="00395989">
        <w:rPr>
          <w:szCs w:val="24"/>
        </w:rPr>
        <w:lastRenderedPageBreak/>
        <w:t xml:space="preserve">The responsibility for funding these </w:t>
      </w:r>
      <w:r w:rsidR="001F00D1" w:rsidRPr="00395989">
        <w:rPr>
          <w:szCs w:val="24"/>
        </w:rPr>
        <w:t xml:space="preserve">private </w:t>
      </w:r>
      <w:r w:rsidRPr="00395989">
        <w:rPr>
          <w:szCs w:val="24"/>
        </w:rPr>
        <w:t xml:space="preserve">arrangements </w:t>
      </w:r>
      <w:proofErr w:type="gramStart"/>
      <w:r w:rsidRPr="00395989">
        <w:rPr>
          <w:szCs w:val="24"/>
        </w:rPr>
        <w:t>rests</w:t>
      </w:r>
      <w:proofErr w:type="gramEnd"/>
      <w:r w:rsidRPr="00395989">
        <w:rPr>
          <w:szCs w:val="24"/>
        </w:rPr>
        <w:t xml:space="preserve"> with the parent(s) and or others with parental responsibility. Parents will always be expected to make appropriate financial arrangements with the carer to enable them to care for the child.</w:t>
      </w:r>
    </w:p>
    <w:p w14:paraId="7A14CD8D" w14:textId="77777777" w:rsidR="00562202" w:rsidRPr="00395989" w:rsidRDefault="00562202" w:rsidP="00665B42">
      <w:pPr>
        <w:pStyle w:val="ListParagraph"/>
        <w:ind w:left="0"/>
        <w:rPr>
          <w:szCs w:val="24"/>
        </w:rPr>
      </w:pPr>
    </w:p>
    <w:p w14:paraId="0B1E9209" w14:textId="77777777" w:rsidR="00562202" w:rsidRPr="00395989" w:rsidRDefault="00562202" w:rsidP="00665B42">
      <w:pPr>
        <w:rPr>
          <w:szCs w:val="24"/>
        </w:rPr>
      </w:pPr>
      <w:r w:rsidRPr="00395989">
        <w:rPr>
          <w:szCs w:val="24"/>
        </w:rPr>
        <w:t xml:space="preserve">Arrangements can be made for the carer to claim Child Benefit or any universally </w:t>
      </w:r>
      <w:r w:rsidR="0047528F" w:rsidRPr="00395989">
        <w:rPr>
          <w:szCs w:val="24"/>
        </w:rPr>
        <w:t xml:space="preserve">available benefits for children </w:t>
      </w:r>
      <w:r w:rsidRPr="00395989">
        <w:rPr>
          <w:szCs w:val="24"/>
        </w:rPr>
        <w:t xml:space="preserve">payable by contacting the Child Benefit Centre.  Only the person caring for a child is entitled to claim Child Benefit. </w:t>
      </w:r>
      <w:r w:rsidR="008B5FB0" w:rsidRPr="00395989">
        <w:rPr>
          <w:szCs w:val="24"/>
        </w:rPr>
        <w:t>Other benefits may be claimed.</w:t>
      </w:r>
    </w:p>
    <w:p w14:paraId="2ED527D5" w14:textId="77777777" w:rsidR="00EC29CA" w:rsidRPr="00395989" w:rsidRDefault="00EC29CA" w:rsidP="00665B42">
      <w:pPr>
        <w:rPr>
          <w:szCs w:val="24"/>
        </w:rPr>
      </w:pPr>
    </w:p>
    <w:p w14:paraId="4265D193" w14:textId="77777777" w:rsidR="00562202" w:rsidRPr="00395989" w:rsidRDefault="00930FCE" w:rsidP="00665B42">
      <w:pPr>
        <w:pStyle w:val="ListParagraph"/>
        <w:ind w:left="0"/>
        <w:rPr>
          <w:i/>
          <w:szCs w:val="24"/>
        </w:rPr>
      </w:pPr>
      <w:r w:rsidRPr="00395989">
        <w:rPr>
          <w:i/>
          <w:szCs w:val="24"/>
        </w:rPr>
        <w:t>3.</w:t>
      </w:r>
      <w:r w:rsidR="00BC166E" w:rsidRPr="00395989">
        <w:rPr>
          <w:i/>
          <w:szCs w:val="24"/>
        </w:rPr>
        <w:t>5</w:t>
      </w:r>
      <w:r w:rsidRPr="00395989">
        <w:rPr>
          <w:i/>
          <w:szCs w:val="24"/>
        </w:rPr>
        <w:t>.3</w:t>
      </w:r>
      <w:r w:rsidR="00C35B24" w:rsidRPr="00395989">
        <w:rPr>
          <w:i/>
          <w:szCs w:val="24"/>
        </w:rPr>
        <w:t xml:space="preserve"> </w:t>
      </w:r>
      <w:r w:rsidR="004F2BA1" w:rsidRPr="00395989">
        <w:rPr>
          <w:i/>
          <w:szCs w:val="24"/>
        </w:rPr>
        <w:t>Financial s</w:t>
      </w:r>
      <w:r w:rsidR="00562202" w:rsidRPr="00395989">
        <w:rPr>
          <w:i/>
          <w:szCs w:val="24"/>
        </w:rPr>
        <w:t xml:space="preserve">upport </w:t>
      </w:r>
    </w:p>
    <w:p w14:paraId="5725BAE9" w14:textId="77777777" w:rsidR="00562202" w:rsidRPr="00395989" w:rsidRDefault="009A2B69" w:rsidP="00665B42">
      <w:pPr>
        <w:pStyle w:val="ListParagraph"/>
        <w:ind w:left="0"/>
        <w:rPr>
          <w:szCs w:val="24"/>
        </w:rPr>
      </w:pPr>
      <w:r w:rsidRPr="00395989">
        <w:rPr>
          <w:szCs w:val="24"/>
        </w:rPr>
        <w:t>In some situations,</w:t>
      </w:r>
      <w:r w:rsidR="00562202" w:rsidRPr="00395989">
        <w:rPr>
          <w:szCs w:val="24"/>
        </w:rPr>
        <w:t xml:space="preserve"> if a child’s needs cannot be met by a family member or friend without </w:t>
      </w:r>
      <w:r w:rsidR="002A6F0E" w:rsidRPr="00395989">
        <w:rPr>
          <w:szCs w:val="24"/>
        </w:rPr>
        <w:t>additional</w:t>
      </w:r>
      <w:r w:rsidR="001F00D1" w:rsidRPr="00395989">
        <w:rPr>
          <w:szCs w:val="24"/>
        </w:rPr>
        <w:t xml:space="preserve"> </w:t>
      </w:r>
      <w:r w:rsidR="00562202" w:rsidRPr="00395989">
        <w:rPr>
          <w:szCs w:val="24"/>
        </w:rPr>
        <w:t xml:space="preserve">financial </w:t>
      </w:r>
      <w:r w:rsidR="002A6F0E" w:rsidRPr="00395989">
        <w:rPr>
          <w:szCs w:val="24"/>
        </w:rPr>
        <w:t>support, Section 17(children Act 1989) support can be provided where the child is assessed as being in need.</w:t>
      </w:r>
    </w:p>
    <w:p w14:paraId="5D80538F" w14:textId="77777777" w:rsidR="00562202" w:rsidRPr="00395989" w:rsidRDefault="00562202" w:rsidP="00665B42">
      <w:pPr>
        <w:pStyle w:val="ListParagraph"/>
        <w:ind w:left="0"/>
        <w:rPr>
          <w:szCs w:val="24"/>
        </w:rPr>
      </w:pPr>
    </w:p>
    <w:p w14:paraId="1F1289C4" w14:textId="77777777" w:rsidR="00E56A66" w:rsidRPr="00395989" w:rsidRDefault="00562202" w:rsidP="00665B42">
      <w:pPr>
        <w:pStyle w:val="ListParagraph"/>
        <w:ind w:left="0"/>
        <w:rPr>
          <w:szCs w:val="24"/>
        </w:rPr>
      </w:pPr>
      <w:r w:rsidRPr="00395989">
        <w:rPr>
          <w:szCs w:val="24"/>
        </w:rPr>
        <w:t>In all cases, the carers will be expected to access universal benefits in the first instance as the Local Authority cannot duplicate state benefits.</w:t>
      </w:r>
      <w:r w:rsidR="00093247" w:rsidRPr="00395989">
        <w:rPr>
          <w:szCs w:val="24"/>
        </w:rPr>
        <w:t xml:space="preserve"> </w:t>
      </w:r>
      <w:r w:rsidRPr="00395989">
        <w:rPr>
          <w:szCs w:val="24"/>
        </w:rPr>
        <w:t xml:space="preserve">Before considering taking on a commitment to a child, carers can access information </w:t>
      </w:r>
      <w:r w:rsidR="0047528F" w:rsidRPr="00395989">
        <w:rPr>
          <w:szCs w:val="24"/>
        </w:rPr>
        <w:t xml:space="preserve">from the Local Authority </w:t>
      </w:r>
      <w:r w:rsidRPr="00395989">
        <w:rPr>
          <w:szCs w:val="24"/>
        </w:rPr>
        <w:t xml:space="preserve">about the level of support, including any financial assistance, that they may be offered.  This will include how finances have been or will be calculated and </w:t>
      </w:r>
      <w:r w:rsidR="00480ACD" w:rsidRPr="00395989">
        <w:rPr>
          <w:szCs w:val="24"/>
        </w:rPr>
        <w:t xml:space="preserve">how long this support will last on a </w:t>
      </w:r>
      <w:proofErr w:type="gramStart"/>
      <w:r w:rsidR="00480ACD" w:rsidRPr="00395989">
        <w:rPr>
          <w:szCs w:val="24"/>
        </w:rPr>
        <w:t>case by case</w:t>
      </w:r>
      <w:proofErr w:type="gramEnd"/>
      <w:r w:rsidR="00480ACD" w:rsidRPr="00395989">
        <w:rPr>
          <w:szCs w:val="24"/>
        </w:rPr>
        <w:t xml:space="preserve"> basis from the team involved.</w:t>
      </w:r>
      <w:r w:rsidRPr="00395989">
        <w:rPr>
          <w:szCs w:val="24"/>
        </w:rPr>
        <w:t xml:space="preserve"> </w:t>
      </w:r>
    </w:p>
    <w:p w14:paraId="253BDE80" w14:textId="77777777" w:rsidR="00C46728" w:rsidRPr="00395989" w:rsidRDefault="00C46728" w:rsidP="00665B42">
      <w:pPr>
        <w:pStyle w:val="ListParagraph"/>
        <w:ind w:left="0"/>
        <w:rPr>
          <w:szCs w:val="24"/>
        </w:rPr>
      </w:pPr>
    </w:p>
    <w:p w14:paraId="04D3941E" w14:textId="77777777" w:rsidR="00E56A66" w:rsidRPr="00395989" w:rsidRDefault="00E56A66" w:rsidP="00665B42">
      <w:pPr>
        <w:pStyle w:val="ListParagraph"/>
        <w:ind w:left="0"/>
        <w:rPr>
          <w:bCs/>
          <w:szCs w:val="24"/>
        </w:rPr>
      </w:pPr>
      <w:r w:rsidRPr="00395989">
        <w:rPr>
          <w:szCs w:val="24"/>
        </w:rPr>
        <w:t>Advice, information and assistance on how to claim Welfare Benefits can be soug</w:t>
      </w:r>
      <w:r w:rsidR="0047528F" w:rsidRPr="00395989">
        <w:rPr>
          <w:szCs w:val="24"/>
        </w:rPr>
        <w:t>ht from the Welfare Rights Unit;</w:t>
      </w:r>
      <w:r w:rsidRPr="00395989">
        <w:rPr>
          <w:szCs w:val="24"/>
        </w:rPr>
        <w:t xml:space="preserve"> to book an appointment at </w:t>
      </w:r>
      <w:r w:rsidR="00B162BE" w:rsidRPr="00395989">
        <w:rPr>
          <w:szCs w:val="24"/>
        </w:rPr>
        <w:t xml:space="preserve">a </w:t>
      </w:r>
      <w:r w:rsidRPr="00395989">
        <w:rPr>
          <w:szCs w:val="24"/>
        </w:rPr>
        <w:t xml:space="preserve">One Stop Centre or enquire about a home visit call: </w:t>
      </w:r>
      <w:r w:rsidRPr="00395989">
        <w:rPr>
          <w:bCs/>
          <w:szCs w:val="24"/>
        </w:rPr>
        <w:t>0113 3760452</w:t>
      </w:r>
    </w:p>
    <w:p w14:paraId="43E5FE8B" w14:textId="77777777" w:rsidR="00C46728" w:rsidRPr="00395989" w:rsidRDefault="00C46728" w:rsidP="00665B42">
      <w:pPr>
        <w:pStyle w:val="ListParagraph"/>
        <w:ind w:left="0"/>
        <w:rPr>
          <w:szCs w:val="24"/>
        </w:rPr>
      </w:pPr>
    </w:p>
    <w:p w14:paraId="6962E473" w14:textId="77777777" w:rsidR="00562202" w:rsidRPr="00395989" w:rsidRDefault="00562202" w:rsidP="00665B42">
      <w:pPr>
        <w:pStyle w:val="ListParagraph"/>
        <w:ind w:left="0"/>
        <w:rPr>
          <w:szCs w:val="24"/>
        </w:rPr>
      </w:pPr>
      <w:r w:rsidRPr="00395989">
        <w:rPr>
          <w:szCs w:val="24"/>
        </w:rPr>
        <w:t>It is an expectation that any Kinship Carer will access universally available financial and practical support in advance of approaching the local authority for financial assistance:</w:t>
      </w:r>
    </w:p>
    <w:p w14:paraId="11E2F456" w14:textId="77777777" w:rsidR="00562202" w:rsidRPr="00395989" w:rsidRDefault="00562202" w:rsidP="00665B42">
      <w:pPr>
        <w:pStyle w:val="ListParagraph"/>
        <w:numPr>
          <w:ilvl w:val="0"/>
          <w:numId w:val="7"/>
        </w:numPr>
        <w:rPr>
          <w:szCs w:val="24"/>
        </w:rPr>
      </w:pPr>
      <w:r w:rsidRPr="00395989">
        <w:rPr>
          <w:szCs w:val="24"/>
        </w:rPr>
        <w:t>Child Benefit</w:t>
      </w:r>
    </w:p>
    <w:p w14:paraId="4AC43194" w14:textId="77777777" w:rsidR="00562202" w:rsidRPr="00395989" w:rsidRDefault="00562202" w:rsidP="00665B42">
      <w:pPr>
        <w:pStyle w:val="ListParagraph"/>
        <w:numPr>
          <w:ilvl w:val="0"/>
          <w:numId w:val="7"/>
        </w:numPr>
        <w:rPr>
          <w:szCs w:val="24"/>
        </w:rPr>
      </w:pPr>
      <w:r w:rsidRPr="00395989">
        <w:rPr>
          <w:szCs w:val="24"/>
        </w:rPr>
        <w:t>Child Tax credits (or Universal benefit when this applies)</w:t>
      </w:r>
    </w:p>
    <w:p w14:paraId="63AEC64B" w14:textId="77777777" w:rsidR="00562202" w:rsidRPr="00395989" w:rsidRDefault="00562202" w:rsidP="00665B42">
      <w:pPr>
        <w:pStyle w:val="ListParagraph"/>
        <w:numPr>
          <w:ilvl w:val="0"/>
          <w:numId w:val="7"/>
        </w:numPr>
        <w:rPr>
          <w:szCs w:val="24"/>
        </w:rPr>
      </w:pPr>
      <w:r w:rsidRPr="00395989">
        <w:rPr>
          <w:szCs w:val="24"/>
        </w:rPr>
        <w:t xml:space="preserve">Welfare </w:t>
      </w:r>
      <w:proofErr w:type="gramStart"/>
      <w:r w:rsidRPr="00395989">
        <w:rPr>
          <w:szCs w:val="24"/>
        </w:rPr>
        <w:t>benefits  (</w:t>
      </w:r>
      <w:proofErr w:type="gramEnd"/>
      <w:r w:rsidRPr="00395989">
        <w:rPr>
          <w:szCs w:val="24"/>
        </w:rPr>
        <w:t xml:space="preserve">or Universal benefit when this applies) </w:t>
      </w:r>
    </w:p>
    <w:p w14:paraId="42FA08AF" w14:textId="77777777" w:rsidR="00562202" w:rsidRPr="00395989" w:rsidRDefault="00562202" w:rsidP="00665B42">
      <w:pPr>
        <w:pStyle w:val="ListParagraph"/>
        <w:numPr>
          <w:ilvl w:val="0"/>
          <w:numId w:val="7"/>
        </w:numPr>
        <w:rPr>
          <w:szCs w:val="24"/>
        </w:rPr>
      </w:pPr>
      <w:r w:rsidRPr="00395989">
        <w:rPr>
          <w:szCs w:val="24"/>
        </w:rPr>
        <w:t xml:space="preserve">Support available via Welfare Reform </w:t>
      </w:r>
    </w:p>
    <w:p w14:paraId="0D2BE876" w14:textId="77777777" w:rsidR="00BC166E" w:rsidRPr="00395989" w:rsidRDefault="00BC166E" w:rsidP="00665B42">
      <w:pPr>
        <w:pStyle w:val="ListParagraph"/>
        <w:rPr>
          <w:szCs w:val="24"/>
        </w:rPr>
      </w:pPr>
    </w:p>
    <w:p w14:paraId="6881A3E6" w14:textId="77777777" w:rsidR="00562202" w:rsidRPr="007943A6" w:rsidRDefault="00562202" w:rsidP="00665B42">
      <w:pPr>
        <w:pStyle w:val="ListParagraph"/>
        <w:ind w:left="0"/>
        <w:rPr>
          <w:szCs w:val="24"/>
        </w:rPr>
      </w:pPr>
      <w:r w:rsidRPr="00395989">
        <w:rPr>
          <w:szCs w:val="24"/>
        </w:rPr>
        <w:t xml:space="preserve">For more information, </w:t>
      </w:r>
      <w:r w:rsidR="00222D9D" w:rsidRPr="00395989">
        <w:rPr>
          <w:szCs w:val="24"/>
        </w:rPr>
        <w:t xml:space="preserve">access the link to </w:t>
      </w:r>
      <w:hyperlink r:id="rId17" w:history="1">
        <w:r w:rsidR="00222D9D" w:rsidRPr="007943A6">
          <w:rPr>
            <w:rStyle w:val="Hyperlink"/>
            <w:rFonts w:ascii="Arial" w:hAnsi="Arial" w:cs="Arial"/>
            <w:b w:val="0"/>
            <w:color w:val="0070C0"/>
            <w:szCs w:val="24"/>
          </w:rPr>
          <w:t>Welfare Rights</w:t>
        </w:r>
      </w:hyperlink>
      <w:r w:rsidR="00D9109C" w:rsidRPr="007943A6">
        <w:rPr>
          <w:b/>
          <w:color w:val="0070C0"/>
          <w:szCs w:val="24"/>
        </w:rPr>
        <w:t xml:space="preserve"> </w:t>
      </w:r>
      <w:hyperlink r:id="rId18" w:history="1">
        <w:r w:rsidR="00222D9D" w:rsidRPr="007943A6">
          <w:rPr>
            <w:rStyle w:val="Hyperlink"/>
            <w:rFonts w:ascii="Arial" w:hAnsi="Arial" w:cs="Arial"/>
            <w:b w:val="0"/>
            <w:color w:val="0070C0"/>
            <w:szCs w:val="24"/>
            <w:lang w:val="en-US"/>
          </w:rPr>
          <w:t>leeds.gov.uk/residents/Pages/Welfare-Rights.</w:t>
        </w:r>
        <w:r w:rsidR="00222D9D" w:rsidRPr="007943A6">
          <w:rPr>
            <w:color w:val="0070C0"/>
            <w:szCs w:val="24"/>
          </w:rPr>
          <w:br/>
        </w:r>
      </w:hyperlink>
      <w:r w:rsidR="00222D9D" w:rsidRPr="007943A6">
        <w:rPr>
          <w:szCs w:val="24"/>
        </w:rPr>
        <w:t xml:space="preserve"> </w:t>
      </w:r>
    </w:p>
    <w:p w14:paraId="50798EC3" w14:textId="77777777" w:rsidR="00784824" w:rsidRPr="00395989" w:rsidRDefault="00562202" w:rsidP="00665B42">
      <w:pPr>
        <w:pStyle w:val="ListParagraph"/>
        <w:ind w:left="0"/>
        <w:rPr>
          <w:szCs w:val="24"/>
        </w:rPr>
      </w:pPr>
      <w:r w:rsidRPr="00395989">
        <w:rPr>
          <w:szCs w:val="24"/>
        </w:rPr>
        <w:t xml:space="preserve">Carers for example, who would have to give up their job to care for the child(ren) will then be able to make an informed choice about whether the placement is feasible for them to </w:t>
      </w:r>
      <w:proofErr w:type="gramStart"/>
      <w:r w:rsidRPr="00395989">
        <w:rPr>
          <w:szCs w:val="24"/>
        </w:rPr>
        <w:t>enter into</w:t>
      </w:r>
      <w:proofErr w:type="gramEnd"/>
      <w:r w:rsidRPr="00395989">
        <w:rPr>
          <w:szCs w:val="24"/>
        </w:rPr>
        <w:t xml:space="preserve">. </w:t>
      </w:r>
    </w:p>
    <w:p w14:paraId="6266B15E" w14:textId="77777777" w:rsidR="00784824" w:rsidRPr="00395989" w:rsidRDefault="00784824" w:rsidP="00665B42">
      <w:pPr>
        <w:pStyle w:val="ListParagraph"/>
        <w:ind w:left="0"/>
        <w:rPr>
          <w:szCs w:val="24"/>
        </w:rPr>
      </w:pPr>
    </w:p>
    <w:p w14:paraId="18AF5DE2" w14:textId="77777777" w:rsidR="00562202" w:rsidRPr="00395989" w:rsidRDefault="00562202" w:rsidP="00665B42">
      <w:pPr>
        <w:pStyle w:val="ListParagraph"/>
        <w:ind w:left="0"/>
        <w:rPr>
          <w:szCs w:val="24"/>
        </w:rPr>
      </w:pPr>
      <w:r w:rsidRPr="00395989">
        <w:rPr>
          <w:szCs w:val="24"/>
        </w:rPr>
        <w:t xml:space="preserve">Any payments made by Leeds City Council will be monitored and reviewed </w:t>
      </w:r>
      <w:r w:rsidR="00CA6537" w:rsidRPr="00395989">
        <w:rPr>
          <w:szCs w:val="24"/>
        </w:rPr>
        <w:t>annually</w:t>
      </w:r>
      <w:r w:rsidR="006B0755" w:rsidRPr="00395989">
        <w:rPr>
          <w:color w:val="FF0000"/>
          <w:szCs w:val="24"/>
        </w:rPr>
        <w:t xml:space="preserve"> </w:t>
      </w:r>
      <w:r w:rsidRPr="00395989">
        <w:rPr>
          <w:szCs w:val="24"/>
        </w:rPr>
        <w:t>to ensure that they are still required.</w:t>
      </w:r>
    </w:p>
    <w:p w14:paraId="1AB16ECF" w14:textId="77777777" w:rsidR="0022790A" w:rsidRPr="00395989" w:rsidRDefault="0022790A" w:rsidP="00665B42">
      <w:pPr>
        <w:pStyle w:val="ListParagraph"/>
        <w:ind w:left="0"/>
        <w:rPr>
          <w:szCs w:val="24"/>
        </w:rPr>
      </w:pPr>
    </w:p>
    <w:p w14:paraId="23F4CE86" w14:textId="77777777" w:rsidR="004F2BA1" w:rsidRPr="00395989" w:rsidRDefault="00562202" w:rsidP="00665B42">
      <w:pPr>
        <w:pStyle w:val="ListParagraph"/>
        <w:ind w:left="0"/>
        <w:rPr>
          <w:szCs w:val="24"/>
        </w:rPr>
      </w:pPr>
      <w:r w:rsidRPr="00395989">
        <w:rPr>
          <w:szCs w:val="24"/>
        </w:rPr>
        <w:t>Time limited payments may assist carers at any stage of the child’s life.</w:t>
      </w:r>
      <w:r w:rsidR="00CA6537" w:rsidRPr="00395989">
        <w:rPr>
          <w:szCs w:val="24"/>
        </w:rPr>
        <w:t xml:space="preserve"> These vary from family to family and are assessed and granted on an individual basis.</w:t>
      </w:r>
      <w:r w:rsidRPr="00395989">
        <w:rPr>
          <w:szCs w:val="24"/>
        </w:rPr>
        <w:t xml:space="preserve">  </w:t>
      </w:r>
    </w:p>
    <w:p w14:paraId="01A39D8F" w14:textId="77777777" w:rsidR="004F2BA1" w:rsidRPr="00395989" w:rsidRDefault="004F2BA1" w:rsidP="00665B42">
      <w:pPr>
        <w:pStyle w:val="ListParagraph"/>
        <w:ind w:left="0"/>
        <w:rPr>
          <w:szCs w:val="24"/>
        </w:rPr>
      </w:pPr>
    </w:p>
    <w:p w14:paraId="7CE0373C" w14:textId="77777777" w:rsidR="00562202" w:rsidRPr="00395989" w:rsidRDefault="00562202" w:rsidP="00665B42">
      <w:pPr>
        <w:pStyle w:val="ListParagraph"/>
        <w:ind w:left="0"/>
        <w:rPr>
          <w:szCs w:val="24"/>
        </w:rPr>
      </w:pPr>
      <w:r w:rsidRPr="00395989">
        <w:rPr>
          <w:szCs w:val="24"/>
        </w:rPr>
        <w:t>Basic equipment may be required, e.g. bed, bedding, clothing where the carer does not have essential equipment in the family home and cannot access these from other sources or it is required immediately for the child to be able to live with carer.</w:t>
      </w:r>
    </w:p>
    <w:p w14:paraId="40B3F328" w14:textId="77777777" w:rsidR="00562202" w:rsidRPr="00395989" w:rsidRDefault="00562202" w:rsidP="00665B42">
      <w:pPr>
        <w:pStyle w:val="ListParagraph"/>
        <w:ind w:left="0"/>
        <w:rPr>
          <w:szCs w:val="24"/>
        </w:rPr>
      </w:pPr>
    </w:p>
    <w:p w14:paraId="52841C5F" w14:textId="39009057" w:rsidR="00784824" w:rsidRPr="00AC4DAA" w:rsidRDefault="00873A5D" w:rsidP="00665B42">
      <w:pPr>
        <w:pStyle w:val="ListParagraph"/>
        <w:ind w:left="0"/>
        <w:rPr>
          <w:szCs w:val="24"/>
        </w:rPr>
      </w:pPr>
      <w:r w:rsidRPr="00395989">
        <w:rPr>
          <w:szCs w:val="24"/>
        </w:rPr>
        <w:lastRenderedPageBreak/>
        <w:t>W</w:t>
      </w:r>
      <w:r w:rsidR="00562202" w:rsidRPr="00395989">
        <w:rPr>
          <w:szCs w:val="24"/>
        </w:rPr>
        <w:t>here longer term support is required to maintain the child in the kinship placement</w:t>
      </w:r>
      <w:r w:rsidR="00784824" w:rsidRPr="00395989">
        <w:rPr>
          <w:szCs w:val="24"/>
        </w:rPr>
        <w:t xml:space="preserve"> including those on </w:t>
      </w:r>
      <w:r w:rsidR="00E56A66" w:rsidRPr="00395989">
        <w:rPr>
          <w:szCs w:val="24"/>
        </w:rPr>
        <w:t xml:space="preserve">a </w:t>
      </w:r>
      <w:r w:rsidR="00784824" w:rsidRPr="00395989">
        <w:rPr>
          <w:szCs w:val="24"/>
        </w:rPr>
        <w:t>S</w:t>
      </w:r>
      <w:r w:rsidR="00E56A66" w:rsidRPr="00395989">
        <w:rPr>
          <w:szCs w:val="24"/>
        </w:rPr>
        <w:t xml:space="preserve">pecial </w:t>
      </w:r>
      <w:r w:rsidR="00784824" w:rsidRPr="00395989">
        <w:rPr>
          <w:szCs w:val="24"/>
        </w:rPr>
        <w:t>G</w:t>
      </w:r>
      <w:r w:rsidR="00E56A66" w:rsidRPr="00395989">
        <w:rPr>
          <w:szCs w:val="24"/>
        </w:rPr>
        <w:t xml:space="preserve">uardianship </w:t>
      </w:r>
      <w:r w:rsidR="00784824" w:rsidRPr="00395989">
        <w:rPr>
          <w:szCs w:val="24"/>
        </w:rPr>
        <w:t>O</w:t>
      </w:r>
      <w:r w:rsidR="00E56A66" w:rsidRPr="00395989">
        <w:rPr>
          <w:szCs w:val="24"/>
        </w:rPr>
        <w:t>rder</w:t>
      </w:r>
      <w:r w:rsidR="00784824" w:rsidRPr="00395989">
        <w:rPr>
          <w:szCs w:val="24"/>
        </w:rPr>
        <w:t xml:space="preserve">, </w:t>
      </w:r>
      <w:r w:rsidR="0047528F" w:rsidRPr="00395989">
        <w:rPr>
          <w:szCs w:val="24"/>
        </w:rPr>
        <w:t>Child Arrangements</w:t>
      </w:r>
      <w:r w:rsidR="00E56A66" w:rsidRPr="00395989">
        <w:rPr>
          <w:szCs w:val="24"/>
        </w:rPr>
        <w:t xml:space="preserve"> </w:t>
      </w:r>
      <w:r w:rsidR="00784824" w:rsidRPr="00395989">
        <w:rPr>
          <w:szCs w:val="24"/>
        </w:rPr>
        <w:t>O</w:t>
      </w:r>
      <w:r w:rsidR="00E56A66" w:rsidRPr="00395989">
        <w:rPr>
          <w:szCs w:val="24"/>
        </w:rPr>
        <w:t xml:space="preserve">rder and Adoption Order, </w:t>
      </w:r>
      <w:r w:rsidR="00562202" w:rsidRPr="00395989">
        <w:rPr>
          <w:szCs w:val="24"/>
        </w:rPr>
        <w:t xml:space="preserve">Leeds City Council has the discretion to, </w:t>
      </w:r>
      <w:r w:rsidR="00562202" w:rsidRPr="00AC4DAA">
        <w:rPr>
          <w:szCs w:val="24"/>
        </w:rPr>
        <w:t xml:space="preserve">subject to </w:t>
      </w:r>
      <w:r w:rsidR="00AC4DAA" w:rsidRPr="00AC4DAA">
        <w:rPr>
          <w:szCs w:val="24"/>
        </w:rPr>
        <w:t>a Child and Family A</w:t>
      </w:r>
      <w:r w:rsidR="009F3A92" w:rsidRPr="00AC4DAA">
        <w:rPr>
          <w:szCs w:val="24"/>
        </w:rPr>
        <w:t>ssessment</w:t>
      </w:r>
      <w:r w:rsidR="009A2B69" w:rsidRPr="00AC4DAA">
        <w:rPr>
          <w:szCs w:val="24"/>
        </w:rPr>
        <w:t xml:space="preserve"> and a </w:t>
      </w:r>
      <w:r w:rsidR="00562202" w:rsidRPr="00AC4DAA">
        <w:rPr>
          <w:szCs w:val="24"/>
        </w:rPr>
        <w:t>financial means test</w:t>
      </w:r>
      <w:r w:rsidR="00784824" w:rsidRPr="00AC4DAA">
        <w:rPr>
          <w:szCs w:val="24"/>
        </w:rPr>
        <w:t xml:space="preserve"> to</w:t>
      </w:r>
      <w:r w:rsidR="00562202" w:rsidRPr="00AC4DAA">
        <w:rPr>
          <w:szCs w:val="24"/>
        </w:rPr>
        <w:t xml:space="preserve"> pay an allowance to carers.</w:t>
      </w:r>
      <w:r w:rsidR="009F3A92">
        <w:rPr>
          <w:szCs w:val="24"/>
        </w:rPr>
        <w:t xml:space="preserve">  </w:t>
      </w:r>
    </w:p>
    <w:p w14:paraId="3141565C" w14:textId="77777777" w:rsidR="00784824" w:rsidRPr="00395989" w:rsidRDefault="00784824" w:rsidP="00665B42">
      <w:pPr>
        <w:pStyle w:val="ListParagraph"/>
        <w:ind w:left="0"/>
        <w:rPr>
          <w:szCs w:val="24"/>
        </w:rPr>
      </w:pPr>
    </w:p>
    <w:p w14:paraId="40DC908F" w14:textId="774B6F32" w:rsidR="009F3A92" w:rsidRPr="00395989" w:rsidRDefault="00562202" w:rsidP="00665B42">
      <w:pPr>
        <w:pStyle w:val="ListParagraph"/>
        <w:ind w:left="0"/>
        <w:rPr>
          <w:szCs w:val="24"/>
        </w:rPr>
      </w:pPr>
      <w:r w:rsidRPr="00395989">
        <w:rPr>
          <w:szCs w:val="24"/>
        </w:rPr>
        <w:t>Those carers who may only be in receipt of welfare benefits payments for children, or who are on very limited incomes, may be able to receive a top-up payment for the child up to the age-related fostering allowance.</w:t>
      </w:r>
      <w:r w:rsidR="00AC3F90">
        <w:rPr>
          <w:szCs w:val="24"/>
        </w:rPr>
        <w:t xml:space="preserve"> </w:t>
      </w:r>
      <w:r w:rsidR="00D75BDC">
        <w:rPr>
          <w:szCs w:val="24"/>
        </w:rPr>
        <w:t>T</w:t>
      </w:r>
      <w:r w:rsidRPr="00395989">
        <w:rPr>
          <w:szCs w:val="24"/>
        </w:rPr>
        <w:t>hese payments are to cover costs, for example, during the transitional period and to assist the carer in realigning their financial commitments.</w:t>
      </w:r>
      <w:r w:rsidR="00AC6739" w:rsidRPr="00395989">
        <w:rPr>
          <w:szCs w:val="24"/>
        </w:rPr>
        <w:t xml:space="preserve"> This would need to be agreed by a Head of Service within Children’s Social Work Service. Any payments will be </w:t>
      </w:r>
      <w:r w:rsidR="007C097D" w:rsidRPr="00395989">
        <w:rPr>
          <w:szCs w:val="24"/>
        </w:rPr>
        <w:t xml:space="preserve">reviewed </w:t>
      </w:r>
      <w:r w:rsidR="007C097D" w:rsidRPr="00D75BDC">
        <w:rPr>
          <w:szCs w:val="24"/>
        </w:rPr>
        <w:t>annually</w:t>
      </w:r>
      <w:r w:rsidR="00AC6739" w:rsidRPr="00395989">
        <w:rPr>
          <w:szCs w:val="24"/>
        </w:rPr>
        <w:t xml:space="preserve"> via the Child in Need plan or equivalent.</w:t>
      </w:r>
    </w:p>
    <w:p w14:paraId="76A48858" w14:textId="77777777" w:rsidR="00562202" w:rsidRPr="00395989" w:rsidRDefault="00562202" w:rsidP="00665B42">
      <w:pPr>
        <w:pStyle w:val="ListParagraph"/>
        <w:ind w:left="0"/>
        <w:rPr>
          <w:szCs w:val="24"/>
        </w:rPr>
      </w:pPr>
    </w:p>
    <w:p w14:paraId="210F7D80" w14:textId="77777777" w:rsidR="00562202" w:rsidRPr="00395989" w:rsidRDefault="00562202" w:rsidP="00665B42">
      <w:pPr>
        <w:pStyle w:val="ListParagraph"/>
        <w:ind w:left="0"/>
        <w:rPr>
          <w:szCs w:val="24"/>
        </w:rPr>
      </w:pPr>
      <w:r w:rsidRPr="00395989">
        <w:rPr>
          <w:szCs w:val="24"/>
        </w:rPr>
        <w:t xml:space="preserve">The relevant start date of the payments would be the date that Leeds City Council assessed that this was a child in need and the arrangement has commenced where the child is living with the </w:t>
      </w:r>
      <w:r w:rsidR="00BE4D92" w:rsidRPr="00395989">
        <w:rPr>
          <w:szCs w:val="24"/>
        </w:rPr>
        <w:t>kinship</w:t>
      </w:r>
      <w:r w:rsidR="006A05D7" w:rsidRPr="00395989">
        <w:rPr>
          <w:color w:val="FF0000"/>
          <w:szCs w:val="24"/>
        </w:rPr>
        <w:t xml:space="preserve"> </w:t>
      </w:r>
      <w:r w:rsidR="006A05D7" w:rsidRPr="00395989">
        <w:rPr>
          <w:szCs w:val="24"/>
        </w:rPr>
        <w:t>family</w:t>
      </w:r>
      <w:r w:rsidRPr="00395989">
        <w:rPr>
          <w:szCs w:val="24"/>
        </w:rPr>
        <w:t>.</w:t>
      </w:r>
    </w:p>
    <w:p w14:paraId="6A4E4FC5" w14:textId="77777777" w:rsidR="00AC6739" w:rsidRPr="00395989" w:rsidRDefault="00AC6739" w:rsidP="00665B42">
      <w:pPr>
        <w:pStyle w:val="ListParagraph"/>
        <w:ind w:left="0"/>
        <w:rPr>
          <w:szCs w:val="24"/>
        </w:rPr>
      </w:pPr>
    </w:p>
    <w:p w14:paraId="59572237" w14:textId="77777777" w:rsidR="00562202" w:rsidRPr="00395989" w:rsidRDefault="00562202" w:rsidP="00665B42">
      <w:pPr>
        <w:pStyle w:val="NormalWeb"/>
        <w:shd w:val="clear" w:color="auto" w:fill="FFFFFF"/>
        <w:spacing w:before="0" w:beforeAutospacing="0" w:after="0" w:afterAutospacing="0" w:line="240" w:lineRule="auto"/>
        <w:rPr>
          <w:rFonts w:ascii="Arial" w:hAnsi="Arial" w:cs="Arial"/>
        </w:rPr>
      </w:pPr>
      <w:r w:rsidRPr="00395989">
        <w:rPr>
          <w:rFonts w:ascii="Arial" w:hAnsi="Arial" w:cs="Arial"/>
        </w:rPr>
        <w:t>The following criteria will be applied to all such payments:</w:t>
      </w:r>
    </w:p>
    <w:p w14:paraId="7EC87629" w14:textId="77777777" w:rsidR="00562202" w:rsidRPr="00395989" w:rsidRDefault="00562202" w:rsidP="00665B42">
      <w:pPr>
        <w:numPr>
          <w:ilvl w:val="0"/>
          <w:numId w:val="6"/>
        </w:numPr>
        <w:shd w:val="clear" w:color="auto" w:fill="FFFFFF"/>
        <w:rPr>
          <w:szCs w:val="24"/>
        </w:rPr>
      </w:pPr>
      <w:r w:rsidRPr="00395989">
        <w:rPr>
          <w:szCs w:val="24"/>
        </w:rPr>
        <w:t>The purpose of the payments must be to safeguard and promote the welfare of the child</w:t>
      </w:r>
      <w:r w:rsidR="00AC6739" w:rsidRPr="00395989">
        <w:rPr>
          <w:szCs w:val="24"/>
        </w:rPr>
        <w:t xml:space="preserve"> and to assist the carer in meeting the basic needs of the child</w:t>
      </w:r>
    </w:p>
    <w:p w14:paraId="6B6A0F75" w14:textId="77777777" w:rsidR="00562202" w:rsidRPr="00395989" w:rsidRDefault="00562202" w:rsidP="00665B42">
      <w:pPr>
        <w:shd w:val="clear" w:color="auto" w:fill="FFFFFF"/>
        <w:ind w:left="280"/>
        <w:rPr>
          <w:szCs w:val="24"/>
        </w:rPr>
      </w:pPr>
    </w:p>
    <w:p w14:paraId="5EDFF26A" w14:textId="77777777" w:rsidR="00562202" w:rsidRPr="00395989" w:rsidRDefault="00562202" w:rsidP="00665B42">
      <w:pPr>
        <w:numPr>
          <w:ilvl w:val="0"/>
          <w:numId w:val="6"/>
        </w:numPr>
        <w:shd w:val="clear" w:color="auto" w:fill="FFFFFF"/>
        <w:rPr>
          <w:szCs w:val="24"/>
        </w:rPr>
      </w:pPr>
      <w:r w:rsidRPr="00395989">
        <w:rPr>
          <w:szCs w:val="24"/>
        </w:rPr>
        <w:t>As part of the Child and Family assessment, a view should be taken as to whether the carers need financial support based on their reasonable requirements in taking on the care of the child</w:t>
      </w:r>
    </w:p>
    <w:p w14:paraId="5063B089" w14:textId="77777777" w:rsidR="00562202" w:rsidRPr="00395989" w:rsidRDefault="00562202" w:rsidP="00665B42">
      <w:pPr>
        <w:shd w:val="clear" w:color="auto" w:fill="FFFFFF"/>
        <w:ind w:left="280"/>
        <w:rPr>
          <w:szCs w:val="24"/>
        </w:rPr>
      </w:pPr>
    </w:p>
    <w:p w14:paraId="1B78646B" w14:textId="77777777" w:rsidR="00562202" w:rsidRPr="00395989" w:rsidRDefault="00562202" w:rsidP="00665B42">
      <w:pPr>
        <w:numPr>
          <w:ilvl w:val="0"/>
          <w:numId w:val="6"/>
        </w:numPr>
        <w:autoSpaceDE w:val="0"/>
        <w:autoSpaceDN w:val="0"/>
        <w:adjustRightInd w:val="0"/>
        <w:rPr>
          <w:szCs w:val="24"/>
        </w:rPr>
      </w:pPr>
      <w:r w:rsidRPr="00395989">
        <w:rPr>
          <w:szCs w:val="24"/>
        </w:rPr>
        <w:t>There are no other legitimate sources of finance. Benefits advice should be sought immediately if carers are struggling with the costs of caring for the children. Where children are not looked after by the Local Authority</w:t>
      </w:r>
      <w:r w:rsidR="00B162BE" w:rsidRPr="00395989">
        <w:rPr>
          <w:szCs w:val="24"/>
        </w:rPr>
        <w:t>,</w:t>
      </w:r>
      <w:r w:rsidRPr="00395989">
        <w:rPr>
          <w:szCs w:val="24"/>
        </w:rPr>
        <w:t xml:space="preserve"> carers can access child benefit and child tax credits and other universally available benefits  </w:t>
      </w:r>
    </w:p>
    <w:p w14:paraId="74B11EE1" w14:textId="77777777" w:rsidR="00562202" w:rsidRPr="00395989" w:rsidRDefault="00562202" w:rsidP="00665B42">
      <w:pPr>
        <w:autoSpaceDE w:val="0"/>
        <w:autoSpaceDN w:val="0"/>
        <w:adjustRightInd w:val="0"/>
        <w:rPr>
          <w:szCs w:val="24"/>
        </w:rPr>
      </w:pPr>
    </w:p>
    <w:p w14:paraId="49FA9EEA" w14:textId="77777777" w:rsidR="00562202" w:rsidRPr="00395989" w:rsidRDefault="00562202" w:rsidP="00665B42">
      <w:pPr>
        <w:numPr>
          <w:ilvl w:val="0"/>
          <w:numId w:val="6"/>
        </w:numPr>
        <w:shd w:val="clear" w:color="auto" w:fill="FFFFFF"/>
        <w:rPr>
          <w:szCs w:val="24"/>
        </w:rPr>
      </w:pPr>
      <w:r w:rsidRPr="00395989">
        <w:rPr>
          <w:szCs w:val="24"/>
        </w:rPr>
        <w:t>Payments will be paid to the carer, not the parents</w:t>
      </w:r>
    </w:p>
    <w:p w14:paraId="2EAF568B" w14:textId="77777777" w:rsidR="00562202" w:rsidRPr="00395989" w:rsidRDefault="00562202" w:rsidP="00665B42">
      <w:pPr>
        <w:shd w:val="clear" w:color="auto" w:fill="FFFFFF"/>
        <w:rPr>
          <w:szCs w:val="24"/>
        </w:rPr>
      </w:pPr>
    </w:p>
    <w:p w14:paraId="1797DCAE" w14:textId="77777777" w:rsidR="00562202" w:rsidRDefault="00562202" w:rsidP="00665B42">
      <w:pPr>
        <w:numPr>
          <w:ilvl w:val="0"/>
          <w:numId w:val="6"/>
        </w:numPr>
        <w:shd w:val="clear" w:color="auto" w:fill="FFFFFF"/>
        <w:rPr>
          <w:szCs w:val="24"/>
        </w:rPr>
      </w:pPr>
      <w:r w:rsidRPr="00395989">
        <w:rPr>
          <w:szCs w:val="24"/>
        </w:rPr>
        <w:t>The payment would not place any person in a fraudulent position</w:t>
      </w:r>
    </w:p>
    <w:p w14:paraId="1913BFE4" w14:textId="77777777" w:rsidR="00AC4DAA" w:rsidRDefault="00AC4DAA" w:rsidP="00AC4DAA">
      <w:pPr>
        <w:pStyle w:val="ListParagraph"/>
        <w:rPr>
          <w:szCs w:val="24"/>
        </w:rPr>
      </w:pPr>
    </w:p>
    <w:p w14:paraId="63357969" w14:textId="7134FA25" w:rsidR="00AC4DAA" w:rsidRPr="00395989" w:rsidRDefault="00966700" w:rsidP="00AC4DAA">
      <w:pPr>
        <w:shd w:val="clear" w:color="auto" w:fill="FFFFFF"/>
        <w:rPr>
          <w:szCs w:val="24"/>
        </w:rPr>
      </w:pPr>
      <w:r>
        <w:rPr>
          <w:szCs w:val="24"/>
          <w:highlight w:val="yellow"/>
        </w:rPr>
        <w:t>S</w:t>
      </w:r>
      <w:r w:rsidR="00733B2F" w:rsidRPr="00733B2F">
        <w:rPr>
          <w:szCs w:val="24"/>
          <w:highlight w:val="yellow"/>
        </w:rPr>
        <w:t xml:space="preserve">upport </w:t>
      </w:r>
      <w:r>
        <w:rPr>
          <w:szCs w:val="24"/>
          <w:highlight w:val="yellow"/>
        </w:rPr>
        <w:t xml:space="preserve">(including financial) </w:t>
      </w:r>
      <w:r w:rsidR="00733B2F" w:rsidRPr="00733B2F">
        <w:rPr>
          <w:szCs w:val="24"/>
          <w:highlight w:val="yellow"/>
        </w:rPr>
        <w:t xml:space="preserve">for </w:t>
      </w:r>
      <w:r w:rsidR="00AC4DAA" w:rsidRPr="00733B2F">
        <w:rPr>
          <w:szCs w:val="24"/>
          <w:highlight w:val="yellow"/>
        </w:rPr>
        <w:t xml:space="preserve">Special Guardians </w:t>
      </w:r>
      <w:r w:rsidR="00733B2F">
        <w:rPr>
          <w:szCs w:val="24"/>
          <w:highlight w:val="yellow"/>
        </w:rPr>
        <w:t>must</w:t>
      </w:r>
      <w:r w:rsidR="00AC4DAA" w:rsidRPr="00733B2F">
        <w:rPr>
          <w:szCs w:val="24"/>
          <w:highlight w:val="yellow"/>
        </w:rPr>
        <w:t xml:space="preserve"> be aligned </w:t>
      </w:r>
      <w:r w:rsidR="00733B2F" w:rsidRPr="00733B2F">
        <w:rPr>
          <w:szCs w:val="24"/>
          <w:highlight w:val="yellow"/>
        </w:rPr>
        <w:t>with</w:t>
      </w:r>
      <w:r w:rsidR="00AC4DAA" w:rsidRPr="00733B2F">
        <w:rPr>
          <w:szCs w:val="24"/>
          <w:highlight w:val="yellow"/>
        </w:rPr>
        <w:t xml:space="preserve"> the Leeds City Council financial offer at the time of the support plan’s approval by the Head of Service.  Special Guardianship support plans approved </w:t>
      </w:r>
      <w:r w:rsidR="00733B2F" w:rsidRPr="00733B2F">
        <w:rPr>
          <w:szCs w:val="24"/>
          <w:highlight w:val="yellow"/>
        </w:rPr>
        <w:t xml:space="preserve">prior to the </w:t>
      </w:r>
      <w:proofErr w:type="gramStart"/>
      <w:r w:rsidR="00733B2F" w:rsidRPr="00733B2F">
        <w:rPr>
          <w:szCs w:val="24"/>
          <w:highlight w:val="yellow"/>
        </w:rPr>
        <w:t>21</w:t>
      </w:r>
      <w:r w:rsidR="00733B2F" w:rsidRPr="00733B2F">
        <w:rPr>
          <w:szCs w:val="24"/>
          <w:highlight w:val="yellow"/>
          <w:vertAlign w:val="superscript"/>
        </w:rPr>
        <w:t>st</w:t>
      </w:r>
      <w:proofErr w:type="gramEnd"/>
      <w:r w:rsidR="00733B2F" w:rsidRPr="00733B2F">
        <w:rPr>
          <w:szCs w:val="24"/>
          <w:highlight w:val="yellow"/>
        </w:rPr>
        <w:t xml:space="preserve"> May 2024 must be aligned with the guidance in this policy.  Support plans approved on</w:t>
      </w:r>
      <w:r w:rsidR="00AC4DAA" w:rsidRPr="00733B2F">
        <w:rPr>
          <w:szCs w:val="24"/>
          <w:highlight w:val="yellow"/>
        </w:rPr>
        <w:t xml:space="preserve"> or after the </w:t>
      </w:r>
      <w:proofErr w:type="gramStart"/>
      <w:r w:rsidR="00AC4DAA" w:rsidRPr="00733B2F">
        <w:rPr>
          <w:szCs w:val="24"/>
          <w:highlight w:val="yellow"/>
        </w:rPr>
        <w:t>21st</w:t>
      </w:r>
      <w:proofErr w:type="gramEnd"/>
      <w:r w:rsidR="00AC4DAA" w:rsidRPr="00733B2F">
        <w:rPr>
          <w:szCs w:val="24"/>
          <w:highlight w:val="yellow"/>
        </w:rPr>
        <w:t xml:space="preserve"> May 2024 must be aligned with the</w:t>
      </w:r>
      <w:r w:rsidR="00AC4DAA" w:rsidRPr="00AC4DAA">
        <w:rPr>
          <w:szCs w:val="24"/>
        </w:rPr>
        <w:t xml:space="preserve"> </w:t>
      </w:r>
      <w:r w:rsidR="00AC4DAA" w:rsidRPr="00733B2F">
        <w:rPr>
          <w:b/>
          <w:bCs/>
          <w:color w:val="0070C0"/>
          <w:szCs w:val="24"/>
          <w:u w:val="single"/>
        </w:rPr>
        <w:t>Leeds Special Guardianship Guidance</w:t>
      </w:r>
      <w:r w:rsidR="00AC4DAA" w:rsidRPr="00733B2F">
        <w:rPr>
          <w:color w:val="0070C0"/>
          <w:szCs w:val="24"/>
        </w:rPr>
        <w:t xml:space="preserve"> (need to turn this into a link </w:t>
      </w:r>
      <w:r w:rsidR="00F504BA">
        <w:rPr>
          <w:color w:val="0070C0"/>
          <w:szCs w:val="24"/>
        </w:rPr>
        <w:t>to Tri-x)</w:t>
      </w:r>
      <w:r w:rsidR="00733B2F" w:rsidRPr="00733B2F">
        <w:rPr>
          <w:color w:val="0070C0"/>
          <w:szCs w:val="24"/>
        </w:rPr>
        <w:t xml:space="preserve">  </w:t>
      </w:r>
    </w:p>
    <w:p w14:paraId="37F9ABF2" w14:textId="77777777" w:rsidR="003B018E" w:rsidRPr="00395989" w:rsidRDefault="003B018E" w:rsidP="00665B42">
      <w:pPr>
        <w:rPr>
          <w:szCs w:val="24"/>
        </w:rPr>
      </w:pPr>
    </w:p>
    <w:p w14:paraId="00462741" w14:textId="77777777" w:rsidR="003B018E" w:rsidRPr="00395989" w:rsidRDefault="00930FCE" w:rsidP="00665B42">
      <w:pPr>
        <w:rPr>
          <w:i/>
          <w:szCs w:val="24"/>
        </w:rPr>
      </w:pPr>
      <w:r w:rsidRPr="00395989">
        <w:rPr>
          <w:i/>
          <w:szCs w:val="24"/>
        </w:rPr>
        <w:t>3.</w:t>
      </w:r>
      <w:r w:rsidR="00BC166E" w:rsidRPr="00395989">
        <w:rPr>
          <w:i/>
          <w:szCs w:val="24"/>
        </w:rPr>
        <w:t>5</w:t>
      </w:r>
      <w:r w:rsidRPr="00395989">
        <w:rPr>
          <w:i/>
          <w:szCs w:val="24"/>
        </w:rPr>
        <w:t>.4</w:t>
      </w:r>
      <w:r w:rsidR="00C35B24" w:rsidRPr="00395989">
        <w:rPr>
          <w:i/>
          <w:szCs w:val="24"/>
        </w:rPr>
        <w:t xml:space="preserve"> </w:t>
      </w:r>
      <w:r w:rsidR="003B018E" w:rsidRPr="00395989">
        <w:rPr>
          <w:i/>
          <w:szCs w:val="24"/>
        </w:rPr>
        <w:t>Legal Aid (‘public funding’) and legal fees</w:t>
      </w:r>
    </w:p>
    <w:p w14:paraId="1E5C8EE7" w14:textId="77777777" w:rsidR="003B018E" w:rsidRPr="00395989" w:rsidRDefault="002A6F0E" w:rsidP="00665B42">
      <w:pPr>
        <w:pStyle w:val="ListParagraph"/>
        <w:ind w:left="0"/>
        <w:rPr>
          <w:szCs w:val="24"/>
        </w:rPr>
      </w:pPr>
      <w:r w:rsidRPr="00395989">
        <w:rPr>
          <w:szCs w:val="24"/>
        </w:rPr>
        <w:t xml:space="preserve">Where an </w:t>
      </w:r>
      <w:r w:rsidR="00AC7AD9" w:rsidRPr="00395989">
        <w:rPr>
          <w:szCs w:val="24"/>
        </w:rPr>
        <w:t>assessment</w:t>
      </w:r>
      <w:r w:rsidRPr="00395989">
        <w:rPr>
          <w:szCs w:val="24"/>
        </w:rPr>
        <w:t xml:space="preserve"> of need has been carried out or </w:t>
      </w:r>
      <w:proofErr w:type="gramStart"/>
      <w:r w:rsidRPr="00395989">
        <w:rPr>
          <w:szCs w:val="24"/>
        </w:rPr>
        <w:t>where  there</w:t>
      </w:r>
      <w:proofErr w:type="gramEnd"/>
      <w:r w:rsidRPr="00395989">
        <w:rPr>
          <w:szCs w:val="24"/>
        </w:rPr>
        <w:t xml:space="preserve"> is a child protection plan , f</w:t>
      </w:r>
      <w:r w:rsidR="003B018E" w:rsidRPr="00395989">
        <w:rPr>
          <w:szCs w:val="24"/>
        </w:rPr>
        <w:t xml:space="preserve">amily and friends carers will be given advice on how to apply for legal aid (‘public funding’) in order to secure legal orders for the child. In </w:t>
      </w:r>
      <w:r w:rsidR="003F54A4" w:rsidRPr="00395989">
        <w:rPr>
          <w:szCs w:val="24"/>
        </w:rPr>
        <w:t xml:space="preserve">order to qualify for legal aid, </w:t>
      </w:r>
      <w:r w:rsidR="003B018E" w:rsidRPr="00395989">
        <w:rPr>
          <w:szCs w:val="24"/>
        </w:rPr>
        <w:t xml:space="preserve">a </w:t>
      </w:r>
      <w:proofErr w:type="gramStart"/>
      <w:r w:rsidR="003B018E" w:rsidRPr="00395989">
        <w:rPr>
          <w:szCs w:val="24"/>
        </w:rPr>
        <w:t>merits</w:t>
      </w:r>
      <w:proofErr w:type="gramEnd"/>
      <w:r w:rsidR="003B018E" w:rsidRPr="00395989">
        <w:rPr>
          <w:szCs w:val="24"/>
        </w:rPr>
        <w:t xml:space="preserve"> and means test is applied. </w:t>
      </w:r>
    </w:p>
    <w:p w14:paraId="5FE306CA" w14:textId="77777777" w:rsidR="003B018E" w:rsidRPr="00395989" w:rsidRDefault="003B018E" w:rsidP="00665B42">
      <w:pPr>
        <w:pStyle w:val="ListParagraph"/>
        <w:ind w:left="0"/>
        <w:rPr>
          <w:szCs w:val="24"/>
        </w:rPr>
      </w:pPr>
    </w:p>
    <w:p w14:paraId="23885790" w14:textId="77777777" w:rsidR="003B018E" w:rsidRPr="00395989" w:rsidRDefault="003B018E" w:rsidP="00665B42">
      <w:pPr>
        <w:pStyle w:val="ListParagraph"/>
        <w:ind w:left="0"/>
        <w:rPr>
          <w:szCs w:val="24"/>
        </w:rPr>
      </w:pPr>
      <w:r w:rsidRPr="00395989">
        <w:rPr>
          <w:szCs w:val="24"/>
        </w:rPr>
        <w:t xml:space="preserve">Leeds City Council will consider the payment of the legal costs </w:t>
      </w:r>
      <w:r w:rsidR="00784824" w:rsidRPr="00395989">
        <w:rPr>
          <w:szCs w:val="24"/>
        </w:rPr>
        <w:t>and / or early legal advice so that</w:t>
      </w:r>
      <w:r w:rsidRPr="00395989">
        <w:rPr>
          <w:szCs w:val="24"/>
        </w:rPr>
        <w:t xml:space="preserve"> </w:t>
      </w:r>
      <w:r w:rsidR="00480ACD" w:rsidRPr="00395989">
        <w:rPr>
          <w:szCs w:val="24"/>
        </w:rPr>
        <w:t xml:space="preserve">kinship </w:t>
      </w:r>
      <w:r w:rsidR="006B0755" w:rsidRPr="00D75BDC">
        <w:rPr>
          <w:szCs w:val="24"/>
        </w:rPr>
        <w:t>families</w:t>
      </w:r>
      <w:r w:rsidR="0005151C" w:rsidRPr="00D75BDC">
        <w:rPr>
          <w:szCs w:val="24"/>
        </w:rPr>
        <w:t>/</w:t>
      </w:r>
      <w:r w:rsidR="006B0755" w:rsidRPr="00D75BDC">
        <w:rPr>
          <w:szCs w:val="24"/>
        </w:rPr>
        <w:t xml:space="preserve"> </w:t>
      </w:r>
      <w:r w:rsidRPr="00D75BDC">
        <w:rPr>
          <w:szCs w:val="24"/>
        </w:rPr>
        <w:t>carers</w:t>
      </w:r>
      <w:r w:rsidRPr="00461AB2">
        <w:rPr>
          <w:szCs w:val="24"/>
        </w:rPr>
        <w:t xml:space="preserve"> </w:t>
      </w:r>
      <w:r w:rsidR="00784824" w:rsidRPr="00395989">
        <w:rPr>
          <w:szCs w:val="24"/>
        </w:rPr>
        <w:t>can make an informed decision about taking on the</w:t>
      </w:r>
      <w:r w:rsidR="0047528F" w:rsidRPr="00395989">
        <w:rPr>
          <w:szCs w:val="24"/>
        </w:rPr>
        <w:t xml:space="preserve"> care of </w:t>
      </w:r>
      <w:r w:rsidR="0047528F" w:rsidRPr="00395989">
        <w:rPr>
          <w:szCs w:val="24"/>
        </w:rPr>
        <w:lastRenderedPageBreak/>
        <w:t xml:space="preserve">the </w:t>
      </w:r>
      <w:r w:rsidR="00784824" w:rsidRPr="00395989">
        <w:rPr>
          <w:szCs w:val="24"/>
        </w:rPr>
        <w:t>child</w:t>
      </w:r>
      <w:r w:rsidR="00E56A66" w:rsidRPr="00395989">
        <w:rPr>
          <w:szCs w:val="24"/>
        </w:rPr>
        <w:t>, the legal status and the conse</w:t>
      </w:r>
      <w:r w:rsidR="00784824" w:rsidRPr="00395989">
        <w:rPr>
          <w:szCs w:val="24"/>
        </w:rPr>
        <w:t xml:space="preserve">quences for access to support at the outset. This will assist carers in </w:t>
      </w:r>
      <w:r w:rsidR="00E56A66" w:rsidRPr="00395989">
        <w:rPr>
          <w:szCs w:val="24"/>
        </w:rPr>
        <w:t>considering</w:t>
      </w:r>
      <w:r w:rsidR="00784824" w:rsidRPr="00395989">
        <w:rPr>
          <w:szCs w:val="24"/>
        </w:rPr>
        <w:t xml:space="preserve"> whether </w:t>
      </w:r>
      <w:r w:rsidRPr="00395989">
        <w:rPr>
          <w:szCs w:val="24"/>
        </w:rPr>
        <w:t xml:space="preserve">to apply for a Special Guardianship Order or </w:t>
      </w:r>
      <w:r w:rsidR="00AC7AD9" w:rsidRPr="00395989">
        <w:rPr>
          <w:szCs w:val="24"/>
        </w:rPr>
        <w:t>Child Arrangements Order</w:t>
      </w:r>
      <w:r w:rsidRPr="00395989">
        <w:rPr>
          <w:szCs w:val="24"/>
        </w:rPr>
        <w:t xml:space="preserve"> where it supports the application and where not doing so would lead to the child becoming looked after </w:t>
      </w:r>
      <w:r w:rsidR="00AC7AD9" w:rsidRPr="00395989">
        <w:rPr>
          <w:szCs w:val="24"/>
        </w:rPr>
        <w:t xml:space="preserve">or remaining looked after </w:t>
      </w:r>
      <w:r w:rsidRPr="00395989">
        <w:rPr>
          <w:szCs w:val="24"/>
        </w:rPr>
        <w:t>unnecessarily.</w:t>
      </w:r>
    </w:p>
    <w:p w14:paraId="40940388" w14:textId="77777777" w:rsidR="003B018E" w:rsidRPr="00395989" w:rsidRDefault="003B018E" w:rsidP="00665B42">
      <w:pPr>
        <w:pStyle w:val="ListParagraph"/>
        <w:ind w:left="0"/>
        <w:rPr>
          <w:szCs w:val="24"/>
        </w:rPr>
      </w:pPr>
    </w:p>
    <w:p w14:paraId="0958588B" w14:textId="77777777" w:rsidR="003B018E" w:rsidRPr="00395989" w:rsidRDefault="003B018E" w:rsidP="00665B42">
      <w:pPr>
        <w:pStyle w:val="ListParagraph"/>
        <w:ind w:left="0"/>
        <w:rPr>
          <w:szCs w:val="24"/>
        </w:rPr>
      </w:pPr>
      <w:r w:rsidRPr="00395989">
        <w:rPr>
          <w:szCs w:val="24"/>
        </w:rPr>
        <w:t>Decisions about these payments will be made by a Head of Service in Children’s Social Work Service. It is an expectation that legal aid eligibility will be explored before any payments are made by the Leeds City Council. If payments are made, they will be paid at legal aid (‘public funding’) rates and be subject to a review</w:t>
      </w:r>
      <w:r w:rsidR="00784824" w:rsidRPr="00395989">
        <w:rPr>
          <w:szCs w:val="24"/>
        </w:rPr>
        <w:t xml:space="preserve">. </w:t>
      </w:r>
    </w:p>
    <w:p w14:paraId="1D4981B3" w14:textId="77777777" w:rsidR="00093247" w:rsidRPr="00395989" w:rsidRDefault="00093247" w:rsidP="00665B42">
      <w:pPr>
        <w:pStyle w:val="ListParagraph"/>
        <w:ind w:left="0"/>
        <w:rPr>
          <w:szCs w:val="24"/>
        </w:rPr>
      </w:pPr>
    </w:p>
    <w:p w14:paraId="28016228" w14:textId="77777777" w:rsidR="00E43E7A" w:rsidRPr="00395989" w:rsidRDefault="00930FCE" w:rsidP="00665B42">
      <w:pPr>
        <w:pStyle w:val="ListParagraph"/>
        <w:ind w:left="0"/>
        <w:rPr>
          <w:b/>
          <w:szCs w:val="24"/>
        </w:rPr>
      </w:pPr>
      <w:r w:rsidRPr="00395989">
        <w:rPr>
          <w:b/>
          <w:szCs w:val="24"/>
        </w:rPr>
        <w:t>3.</w:t>
      </w:r>
      <w:r w:rsidR="00BC166E" w:rsidRPr="00395989">
        <w:rPr>
          <w:b/>
          <w:szCs w:val="24"/>
        </w:rPr>
        <w:t>6</w:t>
      </w:r>
      <w:r w:rsidR="00C35B24" w:rsidRPr="00395989">
        <w:rPr>
          <w:b/>
          <w:szCs w:val="24"/>
        </w:rPr>
        <w:t xml:space="preserve"> </w:t>
      </w:r>
      <w:r w:rsidR="00E43E7A" w:rsidRPr="00395989">
        <w:rPr>
          <w:b/>
          <w:szCs w:val="24"/>
        </w:rPr>
        <w:t>Legal orders to support these arrangements</w:t>
      </w:r>
    </w:p>
    <w:p w14:paraId="581F5FDD" w14:textId="77777777" w:rsidR="00C46728" w:rsidRPr="00395989" w:rsidRDefault="00C46728" w:rsidP="00665B42">
      <w:pPr>
        <w:pStyle w:val="ListParagraph"/>
        <w:ind w:left="0"/>
        <w:rPr>
          <w:szCs w:val="24"/>
        </w:rPr>
      </w:pPr>
    </w:p>
    <w:p w14:paraId="46AD7821" w14:textId="77777777" w:rsidR="00E43E7A" w:rsidRPr="00395989" w:rsidRDefault="00E43E7A" w:rsidP="00665B42">
      <w:pPr>
        <w:pStyle w:val="ListParagraph"/>
        <w:ind w:left="0"/>
        <w:rPr>
          <w:szCs w:val="24"/>
        </w:rPr>
      </w:pPr>
      <w:r w:rsidRPr="00395989">
        <w:rPr>
          <w:szCs w:val="24"/>
        </w:rPr>
        <w:t xml:space="preserve">There are legal orders that can be applied for by kinship </w:t>
      </w:r>
      <w:r w:rsidR="006B0755" w:rsidRPr="00D75BDC">
        <w:rPr>
          <w:szCs w:val="24"/>
        </w:rPr>
        <w:t xml:space="preserve">families </w:t>
      </w:r>
      <w:r w:rsidR="00BB3206" w:rsidRPr="00D75BDC">
        <w:rPr>
          <w:szCs w:val="24"/>
        </w:rPr>
        <w:t>/</w:t>
      </w:r>
      <w:r w:rsidRPr="00D75BDC">
        <w:rPr>
          <w:szCs w:val="24"/>
        </w:rPr>
        <w:t>carers</w:t>
      </w:r>
      <w:r w:rsidRPr="00461AB2">
        <w:rPr>
          <w:szCs w:val="24"/>
        </w:rPr>
        <w:t xml:space="preserve"> who </w:t>
      </w:r>
      <w:r w:rsidRPr="00395989">
        <w:rPr>
          <w:szCs w:val="24"/>
        </w:rPr>
        <w:t xml:space="preserve">care for a child </w:t>
      </w:r>
      <w:r w:rsidR="006C1D18" w:rsidRPr="00395989">
        <w:rPr>
          <w:szCs w:val="24"/>
        </w:rPr>
        <w:t>(or who wish to)</w:t>
      </w:r>
      <w:r w:rsidRPr="00395989">
        <w:rPr>
          <w:szCs w:val="24"/>
        </w:rPr>
        <w:t xml:space="preserve"> and want to offer a greater level of security within the arrangement. These orders </w:t>
      </w:r>
      <w:proofErr w:type="gramStart"/>
      <w:r w:rsidRPr="00395989">
        <w:rPr>
          <w:szCs w:val="24"/>
        </w:rPr>
        <w:t>are:</w:t>
      </w:r>
      <w:proofErr w:type="gramEnd"/>
      <w:r w:rsidRPr="00395989">
        <w:rPr>
          <w:szCs w:val="24"/>
        </w:rPr>
        <w:t xml:space="preserve"> </w:t>
      </w:r>
      <w:r w:rsidR="00AC7AD9" w:rsidRPr="00395989">
        <w:rPr>
          <w:szCs w:val="24"/>
        </w:rPr>
        <w:t>Child Arrangements Order,</w:t>
      </w:r>
      <w:r w:rsidRPr="00395989">
        <w:rPr>
          <w:szCs w:val="24"/>
        </w:rPr>
        <w:t xml:space="preserve"> Special Guardianship Order and Adoption Order. </w:t>
      </w:r>
    </w:p>
    <w:p w14:paraId="07E65179" w14:textId="77777777" w:rsidR="00E43E7A" w:rsidRPr="00395989" w:rsidRDefault="00E43E7A" w:rsidP="00665B42">
      <w:pPr>
        <w:pStyle w:val="ListParagraph"/>
        <w:ind w:left="0"/>
        <w:rPr>
          <w:szCs w:val="24"/>
        </w:rPr>
      </w:pPr>
    </w:p>
    <w:p w14:paraId="29D04D60" w14:textId="77777777" w:rsidR="00E43E7A" w:rsidRPr="00395989" w:rsidRDefault="00E43E7A" w:rsidP="00665B42">
      <w:pPr>
        <w:pStyle w:val="ListParagraph"/>
        <w:ind w:left="0"/>
        <w:rPr>
          <w:szCs w:val="24"/>
        </w:rPr>
      </w:pPr>
      <w:r w:rsidRPr="00395989">
        <w:rPr>
          <w:szCs w:val="24"/>
        </w:rPr>
        <w:t xml:space="preserve">Carers may be given advice and guidance on applying for </w:t>
      </w:r>
      <w:r w:rsidR="0047528F" w:rsidRPr="00395989">
        <w:rPr>
          <w:szCs w:val="24"/>
        </w:rPr>
        <w:t>Child Arrangements</w:t>
      </w:r>
      <w:r w:rsidRPr="00395989">
        <w:rPr>
          <w:szCs w:val="24"/>
        </w:rPr>
        <w:t xml:space="preserve"> Orders or Special Guardianship Orders under Private Law </w:t>
      </w:r>
      <w:r w:rsidR="00AC7AD9" w:rsidRPr="00395989">
        <w:rPr>
          <w:szCs w:val="24"/>
        </w:rPr>
        <w:t xml:space="preserve">and will </w:t>
      </w:r>
      <w:r w:rsidRPr="00395989">
        <w:rPr>
          <w:szCs w:val="24"/>
        </w:rPr>
        <w:t>be encouraged to seek independent legal advice.</w:t>
      </w:r>
    </w:p>
    <w:p w14:paraId="37351B1E" w14:textId="77777777" w:rsidR="00E43E7A" w:rsidRPr="00395989" w:rsidRDefault="00E43E7A" w:rsidP="00665B42">
      <w:pPr>
        <w:pStyle w:val="ListParagraph"/>
        <w:ind w:left="0"/>
        <w:rPr>
          <w:szCs w:val="24"/>
        </w:rPr>
      </w:pPr>
    </w:p>
    <w:p w14:paraId="0B5E0D11" w14:textId="77777777" w:rsidR="00E43E7A" w:rsidRPr="00395989" w:rsidRDefault="00930FCE" w:rsidP="00665B42">
      <w:pPr>
        <w:rPr>
          <w:i/>
          <w:szCs w:val="24"/>
        </w:rPr>
      </w:pPr>
      <w:r w:rsidRPr="00395989">
        <w:rPr>
          <w:i/>
          <w:szCs w:val="24"/>
        </w:rPr>
        <w:t>3.</w:t>
      </w:r>
      <w:r w:rsidR="00BC166E" w:rsidRPr="00395989">
        <w:rPr>
          <w:i/>
          <w:szCs w:val="24"/>
        </w:rPr>
        <w:t>6</w:t>
      </w:r>
      <w:r w:rsidR="00C35B24" w:rsidRPr="00395989">
        <w:rPr>
          <w:i/>
          <w:szCs w:val="24"/>
        </w:rPr>
        <w:t xml:space="preserve">.1 </w:t>
      </w:r>
      <w:r w:rsidR="0047528F" w:rsidRPr="00395989">
        <w:rPr>
          <w:i/>
          <w:szCs w:val="24"/>
        </w:rPr>
        <w:t>Child Arrangements Order</w:t>
      </w:r>
    </w:p>
    <w:p w14:paraId="3227FD60" w14:textId="77777777" w:rsidR="00E43E7A" w:rsidRPr="00395989" w:rsidRDefault="0047528F" w:rsidP="00665B42">
      <w:pPr>
        <w:shd w:val="clear" w:color="auto" w:fill="FFFFFF"/>
        <w:ind w:left="2"/>
        <w:rPr>
          <w:szCs w:val="24"/>
        </w:rPr>
      </w:pPr>
      <w:r w:rsidRPr="00395989">
        <w:rPr>
          <w:szCs w:val="24"/>
        </w:rPr>
        <w:t xml:space="preserve">A Child Arrangements </w:t>
      </w:r>
      <w:r w:rsidR="00E43E7A" w:rsidRPr="00395989">
        <w:rPr>
          <w:szCs w:val="24"/>
        </w:rPr>
        <w:t>Order is a Court Order which</w:t>
      </w:r>
      <w:r w:rsidR="00A1795A" w:rsidRPr="00395989">
        <w:rPr>
          <w:szCs w:val="24"/>
        </w:rPr>
        <w:t xml:space="preserve"> specifies with whom a child is to live with</w:t>
      </w:r>
      <w:r w:rsidR="000805F2" w:rsidRPr="00395989">
        <w:rPr>
          <w:szCs w:val="24"/>
        </w:rPr>
        <w:t>,</w:t>
      </w:r>
      <w:r w:rsidR="00A1795A" w:rsidRPr="00395989">
        <w:rPr>
          <w:szCs w:val="24"/>
        </w:rPr>
        <w:t xml:space="preserve"> </w:t>
      </w:r>
      <w:r w:rsidR="00E43E7A" w:rsidRPr="00395989">
        <w:rPr>
          <w:szCs w:val="24"/>
        </w:rPr>
        <w:t xml:space="preserve">gives parental responsibility to the person in whose favour it is made, usually lasting until the child is 18. Parental responsibility is shared with the </w:t>
      </w:r>
      <w:proofErr w:type="gramStart"/>
      <w:r w:rsidR="00AC7AD9" w:rsidRPr="00395989">
        <w:rPr>
          <w:szCs w:val="24"/>
        </w:rPr>
        <w:t>parents</w:t>
      </w:r>
      <w:proofErr w:type="gramEnd"/>
      <w:r w:rsidR="00AC7AD9" w:rsidRPr="00395989">
        <w:rPr>
          <w:rStyle w:val="CommentReference"/>
          <w:sz w:val="24"/>
          <w:szCs w:val="24"/>
        </w:rPr>
        <w:t xml:space="preserve"> </w:t>
      </w:r>
      <w:r w:rsidR="00AC7AD9" w:rsidRPr="00395989">
        <w:rPr>
          <w:szCs w:val="24"/>
        </w:rPr>
        <w:t>but the carer can make most major decisions about how the child is raised</w:t>
      </w:r>
      <w:r w:rsidR="00E43E7A" w:rsidRPr="00395989">
        <w:rPr>
          <w:szCs w:val="24"/>
        </w:rPr>
        <w:t xml:space="preserve">. </w:t>
      </w:r>
      <w:r w:rsidR="00E43E7A" w:rsidRPr="00395989">
        <w:rPr>
          <w:bCs/>
          <w:szCs w:val="24"/>
        </w:rPr>
        <w:t>R</w:t>
      </w:r>
      <w:r w:rsidR="00E43E7A" w:rsidRPr="00395989">
        <w:rPr>
          <w:szCs w:val="24"/>
        </w:rPr>
        <w:t xml:space="preserve">elatives </w:t>
      </w:r>
      <w:r w:rsidR="00A1795A" w:rsidRPr="00395989">
        <w:rPr>
          <w:szCs w:val="24"/>
        </w:rPr>
        <w:t>may apply for a Child Arrangements</w:t>
      </w:r>
      <w:r w:rsidR="00E43E7A" w:rsidRPr="00395989">
        <w:rPr>
          <w:szCs w:val="24"/>
        </w:rPr>
        <w:t xml:space="preserve"> Order after caring for the child for one year</w:t>
      </w:r>
      <w:r w:rsidR="00AC7AD9" w:rsidRPr="00395989">
        <w:rPr>
          <w:szCs w:val="24"/>
        </w:rPr>
        <w:t xml:space="preserve"> or earlier, with the consent of others who have parental responsibility or with the court’s leave</w:t>
      </w:r>
      <w:r w:rsidR="00B03921" w:rsidRPr="00395989">
        <w:rPr>
          <w:szCs w:val="24"/>
        </w:rPr>
        <w:t>.</w:t>
      </w:r>
      <w:r w:rsidR="00E43E7A" w:rsidRPr="00395989">
        <w:rPr>
          <w:szCs w:val="24"/>
        </w:rPr>
        <w:t xml:space="preserve"> </w:t>
      </w:r>
    </w:p>
    <w:p w14:paraId="43300831" w14:textId="77777777" w:rsidR="00E43E7A" w:rsidRPr="00395989" w:rsidRDefault="00E43E7A" w:rsidP="00665B42">
      <w:pPr>
        <w:shd w:val="clear" w:color="auto" w:fill="FFFFFF"/>
        <w:ind w:left="2"/>
        <w:rPr>
          <w:szCs w:val="24"/>
        </w:rPr>
      </w:pPr>
    </w:p>
    <w:p w14:paraId="24B7221C" w14:textId="77777777" w:rsidR="00B03921" w:rsidRPr="00395989" w:rsidRDefault="00A1795A" w:rsidP="00665B42">
      <w:pPr>
        <w:shd w:val="clear" w:color="auto" w:fill="FFFFFF"/>
        <w:ind w:left="2"/>
        <w:rPr>
          <w:szCs w:val="24"/>
        </w:rPr>
      </w:pPr>
      <w:r w:rsidRPr="00395989">
        <w:rPr>
          <w:szCs w:val="24"/>
        </w:rPr>
        <w:t>C</w:t>
      </w:r>
      <w:r w:rsidR="0057755E" w:rsidRPr="00395989">
        <w:rPr>
          <w:szCs w:val="24"/>
        </w:rPr>
        <w:t>hild Arrangement</w:t>
      </w:r>
      <w:r w:rsidRPr="00395989">
        <w:rPr>
          <w:szCs w:val="24"/>
        </w:rPr>
        <w:t>s</w:t>
      </w:r>
      <w:r w:rsidR="0057755E" w:rsidRPr="00395989">
        <w:rPr>
          <w:szCs w:val="24"/>
        </w:rPr>
        <w:t xml:space="preserve"> Orders </w:t>
      </w:r>
      <w:r w:rsidR="00E43E7A" w:rsidRPr="00395989">
        <w:rPr>
          <w:szCs w:val="24"/>
        </w:rPr>
        <w:t xml:space="preserve">may be made in private family proceedings in which the local authority is not a party nor involved in any way in the arrangements. </w:t>
      </w:r>
      <w:r w:rsidR="003102EA" w:rsidRPr="00395989">
        <w:rPr>
          <w:szCs w:val="24"/>
        </w:rPr>
        <w:t xml:space="preserve">It can also be made in care </w:t>
      </w:r>
      <w:r w:rsidR="0057755E" w:rsidRPr="00395989">
        <w:rPr>
          <w:szCs w:val="24"/>
        </w:rPr>
        <w:t>proceedings,</w:t>
      </w:r>
      <w:r w:rsidR="003102EA" w:rsidRPr="00395989">
        <w:rPr>
          <w:szCs w:val="24"/>
        </w:rPr>
        <w:t xml:space="preserve"> either of the court’s own motion or if the carer applies for </w:t>
      </w:r>
      <w:r w:rsidR="007C0FC5" w:rsidRPr="00395989">
        <w:rPr>
          <w:szCs w:val="24"/>
        </w:rPr>
        <w:t>a Child Arrangements</w:t>
      </w:r>
      <w:r w:rsidRPr="00395989">
        <w:rPr>
          <w:szCs w:val="24"/>
        </w:rPr>
        <w:t xml:space="preserve"> Order </w:t>
      </w:r>
      <w:r w:rsidR="003102EA" w:rsidRPr="00395989">
        <w:rPr>
          <w:szCs w:val="24"/>
        </w:rPr>
        <w:t xml:space="preserve">within </w:t>
      </w:r>
      <w:r w:rsidRPr="00395989">
        <w:rPr>
          <w:szCs w:val="24"/>
        </w:rPr>
        <w:t xml:space="preserve">the </w:t>
      </w:r>
      <w:r w:rsidR="003102EA" w:rsidRPr="00395989">
        <w:rPr>
          <w:szCs w:val="24"/>
        </w:rPr>
        <w:t xml:space="preserve">care proceedings. </w:t>
      </w:r>
      <w:r w:rsidR="00E56A66" w:rsidRPr="00395989">
        <w:rPr>
          <w:szCs w:val="24"/>
        </w:rPr>
        <w:t xml:space="preserve"> </w:t>
      </w:r>
      <w:r w:rsidR="00B03921" w:rsidRPr="00395989">
        <w:rPr>
          <w:szCs w:val="24"/>
        </w:rPr>
        <w:t xml:space="preserve">In this situation, where the arrangement is an </w:t>
      </w:r>
      <w:r w:rsidR="00E56A66" w:rsidRPr="00395989">
        <w:rPr>
          <w:szCs w:val="24"/>
        </w:rPr>
        <w:t>alternative</w:t>
      </w:r>
      <w:r w:rsidR="00B03921" w:rsidRPr="00395989">
        <w:rPr>
          <w:szCs w:val="24"/>
        </w:rPr>
        <w:t xml:space="preserve"> to care</w:t>
      </w:r>
      <w:r w:rsidRPr="00395989">
        <w:rPr>
          <w:szCs w:val="24"/>
        </w:rPr>
        <w:t xml:space="preserve">, </w:t>
      </w:r>
      <w:r w:rsidR="00B03921" w:rsidRPr="00395989">
        <w:rPr>
          <w:szCs w:val="24"/>
        </w:rPr>
        <w:t xml:space="preserve">a </w:t>
      </w:r>
      <w:r w:rsidR="000805F2" w:rsidRPr="00395989">
        <w:rPr>
          <w:szCs w:val="24"/>
        </w:rPr>
        <w:t xml:space="preserve">Child </w:t>
      </w:r>
      <w:r w:rsidRPr="00395989">
        <w:rPr>
          <w:szCs w:val="24"/>
        </w:rPr>
        <w:t>Arrangements Order</w:t>
      </w:r>
      <w:r w:rsidR="00E56A66" w:rsidRPr="00395989">
        <w:rPr>
          <w:szCs w:val="24"/>
        </w:rPr>
        <w:t xml:space="preserve"> allowance</w:t>
      </w:r>
      <w:r w:rsidR="00B03921" w:rsidRPr="00395989">
        <w:rPr>
          <w:szCs w:val="24"/>
        </w:rPr>
        <w:t xml:space="preserve"> will be payable up</w:t>
      </w:r>
      <w:r w:rsidR="00E56A66" w:rsidRPr="00395989">
        <w:rPr>
          <w:szCs w:val="24"/>
        </w:rPr>
        <w:t xml:space="preserve"> </w:t>
      </w:r>
      <w:r w:rsidR="00B03921" w:rsidRPr="00395989">
        <w:rPr>
          <w:szCs w:val="24"/>
        </w:rPr>
        <w:t xml:space="preserve">to a </w:t>
      </w:r>
      <w:r w:rsidR="00E56A66" w:rsidRPr="00395989">
        <w:rPr>
          <w:szCs w:val="24"/>
        </w:rPr>
        <w:t>maximum of two</w:t>
      </w:r>
      <w:r w:rsidR="00B03921" w:rsidRPr="00395989">
        <w:rPr>
          <w:szCs w:val="24"/>
        </w:rPr>
        <w:t xml:space="preserve"> years to assist with the transition to the new arrangement</w:t>
      </w:r>
    </w:p>
    <w:p w14:paraId="20A44BA3" w14:textId="77777777" w:rsidR="00B03921" w:rsidRPr="00395989" w:rsidRDefault="00B03921" w:rsidP="00665B42">
      <w:pPr>
        <w:shd w:val="clear" w:color="auto" w:fill="FFFFFF"/>
        <w:ind w:left="2"/>
        <w:rPr>
          <w:szCs w:val="24"/>
        </w:rPr>
      </w:pPr>
    </w:p>
    <w:p w14:paraId="59F68048" w14:textId="77777777" w:rsidR="00B03921" w:rsidRPr="00395989" w:rsidRDefault="00B162BE" w:rsidP="00665B42">
      <w:pPr>
        <w:shd w:val="clear" w:color="auto" w:fill="FFFFFF"/>
        <w:ind w:left="2"/>
        <w:rPr>
          <w:szCs w:val="24"/>
        </w:rPr>
      </w:pPr>
      <w:r w:rsidRPr="00395989">
        <w:rPr>
          <w:szCs w:val="24"/>
        </w:rPr>
        <w:t>A</w:t>
      </w:r>
      <w:r w:rsidR="00A1795A" w:rsidRPr="00395989">
        <w:rPr>
          <w:szCs w:val="24"/>
        </w:rPr>
        <w:t xml:space="preserve"> Child Arrangements Order</w:t>
      </w:r>
      <w:r w:rsidR="00E43E7A" w:rsidRPr="00395989">
        <w:rPr>
          <w:szCs w:val="24"/>
        </w:rPr>
        <w:t xml:space="preserve"> in favour of a kinship carer with whom a child is living may be an appropriate outcome as part of a permanence plan for a Child in Need.</w:t>
      </w:r>
    </w:p>
    <w:p w14:paraId="60A442B7" w14:textId="77777777" w:rsidR="00E43E7A" w:rsidRPr="00395989" w:rsidRDefault="00E43E7A" w:rsidP="00665B42">
      <w:pPr>
        <w:rPr>
          <w:szCs w:val="24"/>
        </w:rPr>
      </w:pPr>
    </w:p>
    <w:p w14:paraId="18A04A4A" w14:textId="77777777" w:rsidR="00E43E7A" w:rsidRPr="00395989" w:rsidRDefault="00930FCE" w:rsidP="00665B42">
      <w:pPr>
        <w:rPr>
          <w:i/>
          <w:szCs w:val="24"/>
        </w:rPr>
      </w:pPr>
      <w:r w:rsidRPr="00395989">
        <w:rPr>
          <w:i/>
          <w:szCs w:val="24"/>
        </w:rPr>
        <w:t>3.</w:t>
      </w:r>
      <w:r w:rsidR="00BC166E" w:rsidRPr="00395989">
        <w:rPr>
          <w:i/>
          <w:szCs w:val="24"/>
        </w:rPr>
        <w:t>6</w:t>
      </w:r>
      <w:r w:rsidR="00C35B24" w:rsidRPr="00395989">
        <w:rPr>
          <w:i/>
          <w:szCs w:val="24"/>
        </w:rPr>
        <w:t xml:space="preserve">.2 </w:t>
      </w:r>
      <w:r w:rsidR="00E43E7A" w:rsidRPr="00395989">
        <w:rPr>
          <w:i/>
          <w:szCs w:val="24"/>
        </w:rPr>
        <w:t>Special Guardianship Order</w:t>
      </w:r>
    </w:p>
    <w:p w14:paraId="584EAA42" w14:textId="77777777" w:rsidR="00E43E7A" w:rsidRPr="00395989" w:rsidRDefault="00E43E7A" w:rsidP="00665B42">
      <w:pPr>
        <w:shd w:val="clear" w:color="auto" w:fill="FFFFFF"/>
        <w:rPr>
          <w:szCs w:val="24"/>
        </w:rPr>
      </w:pPr>
      <w:r w:rsidRPr="00395989">
        <w:rPr>
          <w:szCs w:val="24"/>
        </w:rPr>
        <w:t>Special Guardianship offers a further option for children</w:t>
      </w:r>
      <w:r w:rsidR="000805F2" w:rsidRPr="00395989">
        <w:rPr>
          <w:szCs w:val="24"/>
        </w:rPr>
        <w:t xml:space="preserve"> </w:t>
      </w:r>
      <w:r w:rsidR="006A181E" w:rsidRPr="00395989">
        <w:rPr>
          <w:szCs w:val="24"/>
        </w:rPr>
        <w:t>who cannot live with their parents and need</w:t>
      </w:r>
      <w:r w:rsidRPr="00395989">
        <w:rPr>
          <w:szCs w:val="24"/>
        </w:rPr>
        <w:t xml:space="preserve"> permanent care. It can offer greater security without absolute severance from the birth family as in adoption. </w:t>
      </w:r>
      <w:r w:rsidR="00093247" w:rsidRPr="00395989">
        <w:rPr>
          <w:szCs w:val="24"/>
        </w:rPr>
        <w:t xml:space="preserve"> </w:t>
      </w:r>
      <w:r w:rsidRPr="00395989">
        <w:rPr>
          <w:szCs w:val="24"/>
        </w:rPr>
        <w:t>A special guardian formally takes on the legal powers and responsibilities of parenting a child until their 18</w:t>
      </w:r>
      <w:r w:rsidRPr="00395989">
        <w:rPr>
          <w:szCs w:val="24"/>
          <w:vertAlign w:val="superscript"/>
        </w:rPr>
        <w:t>th</w:t>
      </w:r>
      <w:r w:rsidRPr="00395989">
        <w:rPr>
          <w:szCs w:val="24"/>
        </w:rPr>
        <w:t xml:space="preserve"> birthday. This includes taking most decisions to do with the child’s upbringing, including where the child lives and goes to school, and what medical treatment they receive.</w:t>
      </w:r>
      <w:r w:rsidR="0057755E" w:rsidRPr="00395989">
        <w:rPr>
          <w:szCs w:val="24"/>
        </w:rPr>
        <w:t xml:space="preserve"> A Special Guardian can appoint a Guardian to care for the child after their death. This is n</w:t>
      </w:r>
      <w:r w:rsidR="001D188F" w:rsidRPr="00395989">
        <w:rPr>
          <w:szCs w:val="24"/>
        </w:rPr>
        <w:t xml:space="preserve">ot the case with Child Arrangements </w:t>
      </w:r>
      <w:r w:rsidR="00A1795A" w:rsidRPr="00395989">
        <w:rPr>
          <w:szCs w:val="24"/>
        </w:rPr>
        <w:t>Order</w:t>
      </w:r>
      <w:r w:rsidR="0057755E" w:rsidRPr="00395989">
        <w:rPr>
          <w:szCs w:val="24"/>
        </w:rPr>
        <w:t>s</w:t>
      </w:r>
    </w:p>
    <w:p w14:paraId="5CE69AB7" w14:textId="77777777" w:rsidR="00E43E7A" w:rsidRPr="00395989" w:rsidRDefault="00E43E7A" w:rsidP="00665B42">
      <w:pPr>
        <w:shd w:val="clear" w:color="auto" w:fill="FFFFFF"/>
        <w:rPr>
          <w:szCs w:val="24"/>
        </w:rPr>
      </w:pPr>
    </w:p>
    <w:p w14:paraId="15CA382C" w14:textId="77777777" w:rsidR="00E43E7A" w:rsidRPr="00395989" w:rsidRDefault="00E43E7A" w:rsidP="00665B42">
      <w:pPr>
        <w:widowControl w:val="0"/>
        <w:overflowPunct w:val="0"/>
        <w:autoSpaceDE w:val="0"/>
        <w:autoSpaceDN w:val="0"/>
        <w:adjustRightInd w:val="0"/>
        <w:ind w:right="40"/>
        <w:rPr>
          <w:szCs w:val="24"/>
        </w:rPr>
      </w:pPr>
      <w:r w:rsidRPr="00395989">
        <w:rPr>
          <w:bCs/>
          <w:szCs w:val="24"/>
        </w:rPr>
        <w:lastRenderedPageBreak/>
        <w:t>Kinship</w:t>
      </w:r>
      <w:r w:rsidRPr="00395989">
        <w:rPr>
          <w:szCs w:val="24"/>
        </w:rPr>
        <w:t xml:space="preserve"> </w:t>
      </w:r>
      <w:r w:rsidR="006B0755" w:rsidRPr="00D75BDC">
        <w:rPr>
          <w:szCs w:val="24"/>
        </w:rPr>
        <w:t>families</w:t>
      </w:r>
      <w:r w:rsidR="00BB3206" w:rsidRPr="00D75BDC">
        <w:rPr>
          <w:szCs w:val="24"/>
        </w:rPr>
        <w:t>/</w:t>
      </w:r>
      <w:r w:rsidR="006B0755" w:rsidRPr="00D75BDC">
        <w:rPr>
          <w:szCs w:val="24"/>
        </w:rPr>
        <w:t xml:space="preserve"> </w:t>
      </w:r>
      <w:r w:rsidRPr="00D75BDC">
        <w:rPr>
          <w:szCs w:val="24"/>
        </w:rPr>
        <w:t xml:space="preserve">carers </w:t>
      </w:r>
      <w:r w:rsidRPr="00461AB2">
        <w:rPr>
          <w:szCs w:val="24"/>
        </w:rPr>
        <w:t xml:space="preserve">may apply for a Special Guardianship Order after caring for the child for one year, or </w:t>
      </w:r>
      <w:r w:rsidRPr="00395989">
        <w:rPr>
          <w:szCs w:val="24"/>
        </w:rPr>
        <w:t>sooner with the leave of the court.  As Special Guardians, they will have parental responsibility for the child which, while it is still shared with the parents, can be exercised with greater autonomy on day-to-day matters than where there is a</w:t>
      </w:r>
      <w:r w:rsidR="00A1795A" w:rsidRPr="00395989">
        <w:rPr>
          <w:szCs w:val="24"/>
        </w:rPr>
        <w:t xml:space="preserve"> </w:t>
      </w:r>
      <w:r w:rsidR="001D188F" w:rsidRPr="00395989">
        <w:rPr>
          <w:szCs w:val="24"/>
        </w:rPr>
        <w:t xml:space="preserve">Child </w:t>
      </w:r>
      <w:r w:rsidR="00A1795A" w:rsidRPr="00395989">
        <w:rPr>
          <w:szCs w:val="24"/>
        </w:rPr>
        <w:t>Arrangements Order</w:t>
      </w:r>
      <w:r w:rsidRPr="00395989">
        <w:rPr>
          <w:szCs w:val="24"/>
        </w:rPr>
        <w:t xml:space="preserve">. </w:t>
      </w:r>
      <w:r w:rsidR="003E66A0" w:rsidRPr="00395989">
        <w:rPr>
          <w:szCs w:val="24"/>
        </w:rPr>
        <w:t xml:space="preserve"> </w:t>
      </w:r>
    </w:p>
    <w:p w14:paraId="09D9B3B9" w14:textId="77777777" w:rsidR="00E43E7A" w:rsidRPr="00395989" w:rsidRDefault="00E43E7A" w:rsidP="00665B42">
      <w:pPr>
        <w:widowControl w:val="0"/>
        <w:overflowPunct w:val="0"/>
        <w:autoSpaceDE w:val="0"/>
        <w:autoSpaceDN w:val="0"/>
        <w:adjustRightInd w:val="0"/>
        <w:ind w:right="40"/>
        <w:rPr>
          <w:szCs w:val="24"/>
        </w:rPr>
      </w:pPr>
    </w:p>
    <w:p w14:paraId="7FD07B79" w14:textId="77777777" w:rsidR="00E43E7A" w:rsidRPr="00395989" w:rsidRDefault="00E43E7A" w:rsidP="00665B42">
      <w:pPr>
        <w:shd w:val="clear" w:color="auto" w:fill="FFFFFF"/>
        <w:rPr>
          <w:szCs w:val="24"/>
        </w:rPr>
      </w:pPr>
      <w:r w:rsidRPr="00395989">
        <w:rPr>
          <w:szCs w:val="24"/>
        </w:rPr>
        <w:t xml:space="preserve">Special Guardianship Orders may be made in private family proceedings and the local authority may not be a party to any such arrangements. However, Leeds City Council will be responsible for sending a report to the court regarding whether a Special Guardianship Order is in the child’s best interest. </w:t>
      </w:r>
      <w:r w:rsidR="0057755E" w:rsidRPr="00395989">
        <w:rPr>
          <w:szCs w:val="24"/>
        </w:rPr>
        <w:t>It can also be made in care proceedings, either of the court’s own motion or if the carer applies for a Special Guardianship Order within care proceedings.</w:t>
      </w:r>
      <w:r w:rsidRPr="00395989">
        <w:rPr>
          <w:szCs w:val="24"/>
        </w:rPr>
        <w:t xml:space="preserve"> A Special Guardianship Order can be made in favour of a kinship carer with whom a child is living and may be an appropriate outcome as part of a permanence plan for a Child in Need.</w:t>
      </w:r>
    </w:p>
    <w:p w14:paraId="7C1DC4CB" w14:textId="77777777" w:rsidR="00CC792D" w:rsidRPr="00395989" w:rsidRDefault="00CC792D" w:rsidP="00665B42">
      <w:pPr>
        <w:shd w:val="clear" w:color="auto" w:fill="FFFFFF"/>
        <w:rPr>
          <w:szCs w:val="24"/>
        </w:rPr>
      </w:pPr>
    </w:p>
    <w:p w14:paraId="1D13990F" w14:textId="77777777" w:rsidR="00D37FAB" w:rsidRPr="00395989" w:rsidRDefault="00CC792D" w:rsidP="00665B42">
      <w:pPr>
        <w:shd w:val="clear" w:color="auto" w:fill="FFFFFF"/>
        <w:rPr>
          <w:bCs/>
          <w:szCs w:val="24"/>
        </w:rPr>
      </w:pPr>
      <w:r w:rsidRPr="00395989">
        <w:rPr>
          <w:szCs w:val="24"/>
        </w:rPr>
        <w:t xml:space="preserve">All </w:t>
      </w:r>
      <w:r w:rsidR="00D37FAB" w:rsidRPr="00395989">
        <w:rPr>
          <w:szCs w:val="24"/>
        </w:rPr>
        <w:t>S</w:t>
      </w:r>
      <w:r w:rsidRPr="00395989">
        <w:rPr>
          <w:szCs w:val="24"/>
        </w:rPr>
        <w:t xml:space="preserve">pecial </w:t>
      </w:r>
      <w:r w:rsidR="00D37FAB" w:rsidRPr="00395989">
        <w:rPr>
          <w:szCs w:val="24"/>
        </w:rPr>
        <w:t>G</w:t>
      </w:r>
      <w:r w:rsidRPr="00395989">
        <w:rPr>
          <w:szCs w:val="24"/>
        </w:rPr>
        <w:t xml:space="preserve">uardians are entitled to counselling, advice and support in addition to an assessment of their needs. </w:t>
      </w:r>
      <w:r w:rsidR="00D37FAB" w:rsidRPr="00395989">
        <w:rPr>
          <w:szCs w:val="24"/>
        </w:rPr>
        <w:t xml:space="preserve">More information can </w:t>
      </w:r>
      <w:r w:rsidR="00D37FAB" w:rsidRPr="00395989">
        <w:rPr>
          <w:bCs/>
          <w:szCs w:val="24"/>
        </w:rPr>
        <w:t>be provided t</w:t>
      </w:r>
      <w:r w:rsidR="007C097D">
        <w:rPr>
          <w:bCs/>
          <w:szCs w:val="24"/>
        </w:rPr>
        <w:t>hrough the Kinship Care team Telephone</w:t>
      </w:r>
      <w:r w:rsidR="00D37FAB" w:rsidRPr="00395989">
        <w:rPr>
          <w:bCs/>
          <w:szCs w:val="24"/>
        </w:rPr>
        <w:t xml:space="preserve">: 0113 </w:t>
      </w:r>
      <w:r w:rsidR="006B0755" w:rsidRPr="00395989">
        <w:rPr>
          <w:bCs/>
          <w:szCs w:val="24"/>
        </w:rPr>
        <w:t>378 3537.</w:t>
      </w:r>
    </w:p>
    <w:p w14:paraId="13E38AED" w14:textId="77777777" w:rsidR="007E7856" w:rsidRPr="00395989" w:rsidRDefault="007E7856" w:rsidP="00665B42">
      <w:pPr>
        <w:shd w:val="clear" w:color="auto" w:fill="FFFFFF"/>
        <w:rPr>
          <w:szCs w:val="24"/>
        </w:rPr>
      </w:pPr>
    </w:p>
    <w:p w14:paraId="1B555B99" w14:textId="77777777" w:rsidR="00E43E7A" w:rsidRPr="00395989" w:rsidRDefault="00E22443" w:rsidP="00665B42">
      <w:pPr>
        <w:widowControl w:val="0"/>
        <w:overflowPunct w:val="0"/>
        <w:autoSpaceDE w:val="0"/>
        <w:autoSpaceDN w:val="0"/>
        <w:adjustRightInd w:val="0"/>
        <w:ind w:right="40"/>
        <w:rPr>
          <w:i/>
          <w:szCs w:val="24"/>
        </w:rPr>
      </w:pPr>
      <w:r w:rsidRPr="00395989">
        <w:rPr>
          <w:bCs/>
          <w:i/>
          <w:szCs w:val="24"/>
        </w:rPr>
        <w:t>3.</w:t>
      </w:r>
      <w:r w:rsidR="00BC166E" w:rsidRPr="00395989">
        <w:rPr>
          <w:bCs/>
          <w:i/>
          <w:szCs w:val="24"/>
        </w:rPr>
        <w:t>6</w:t>
      </w:r>
      <w:r w:rsidR="00C35B24" w:rsidRPr="00395989">
        <w:rPr>
          <w:bCs/>
          <w:i/>
          <w:szCs w:val="24"/>
        </w:rPr>
        <w:t xml:space="preserve">.3 </w:t>
      </w:r>
      <w:r w:rsidR="00E43E7A" w:rsidRPr="00395989">
        <w:rPr>
          <w:bCs/>
          <w:i/>
          <w:szCs w:val="24"/>
        </w:rPr>
        <w:t>Adoption Order</w:t>
      </w:r>
    </w:p>
    <w:p w14:paraId="34A7CA95" w14:textId="77777777" w:rsidR="00E43E7A" w:rsidRPr="00395989" w:rsidRDefault="00E43E7A" w:rsidP="00665B42">
      <w:pPr>
        <w:pStyle w:val="NormalWeb"/>
        <w:shd w:val="clear" w:color="auto" w:fill="FFFFFF"/>
        <w:spacing w:before="0" w:beforeAutospacing="0" w:after="0" w:afterAutospacing="0" w:line="240" w:lineRule="auto"/>
        <w:rPr>
          <w:rFonts w:ascii="Arial" w:hAnsi="Arial" w:cs="Arial"/>
        </w:rPr>
      </w:pPr>
      <w:r w:rsidRPr="00395989">
        <w:rPr>
          <w:rFonts w:ascii="Arial" w:hAnsi="Arial" w:cs="Arial"/>
        </w:rPr>
        <w:t xml:space="preserve">Adoption is the process by which all parental rights and responsibilities for a child are permanently transferred to an adoptive parent by a court. As a </w:t>
      </w:r>
      <w:proofErr w:type="gramStart"/>
      <w:r w:rsidRPr="00395989">
        <w:rPr>
          <w:rFonts w:ascii="Arial" w:hAnsi="Arial" w:cs="Arial"/>
        </w:rPr>
        <w:t>result</w:t>
      </w:r>
      <w:proofErr w:type="gramEnd"/>
      <w:r w:rsidRPr="00395989">
        <w:rPr>
          <w:rFonts w:ascii="Arial" w:hAnsi="Arial" w:cs="Arial"/>
        </w:rPr>
        <w:t xml:space="preserve"> the child legally becomes part of the adoptive family. </w:t>
      </w:r>
    </w:p>
    <w:p w14:paraId="24139357" w14:textId="77777777" w:rsidR="008B5FB0" w:rsidRPr="00395989" w:rsidRDefault="008B5FB0" w:rsidP="00665B42">
      <w:pPr>
        <w:pStyle w:val="NormalWeb"/>
        <w:shd w:val="clear" w:color="auto" w:fill="FFFFFF"/>
        <w:spacing w:before="0" w:beforeAutospacing="0" w:after="0" w:afterAutospacing="0" w:line="240" w:lineRule="auto"/>
        <w:rPr>
          <w:rFonts w:ascii="Arial" w:hAnsi="Arial" w:cs="Arial"/>
        </w:rPr>
      </w:pPr>
    </w:p>
    <w:p w14:paraId="1E0848F3" w14:textId="77777777" w:rsidR="00E43E7A" w:rsidRPr="00395989" w:rsidRDefault="00E43E7A" w:rsidP="00665B42">
      <w:pPr>
        <w:rPr>
          <w:szCs w:val="24"/>
        </w:rPr>
      </w:pPr>
      <w:r w:rsidRPr="00395989">
        <w:rPr>
          <w:szCs w:val="24"/>
        </w:rPr>
        <w:t>An Adoption Order in favour of a kinship carer with whom a child is living may be an appropriate outcome as part of a permanence plan for a Child in Need.</w:t>
      </w:r>
      <w:r w:rsidR="00DF4909" w:rsidRPr="00395989">
        <w:rPr>
          <w:szCs w:val="24"/>
        </w:rPr>
        <w:t xml:space="preserve"> </w:t>
      </w:r>
      <w:proofErr w:type="gramStart"/>
      <w:r w:rsidR="00DF4909" w:rsidRPr="00395989">
        <w:rPr>
          <w:szCs w:val="24"/>
        </w:rPr>
        <w:t>However</w:t>
      </w:r>
      <w:proofErr w:type="gramEnd"/>
      <w:r w:rsidR="00DF4909" w:rsidRPr="00395989">
        <w:rPr>
          <w:szCs w:val="24"/>
        </w:rPr>
        <w:t xml:space="preserve"> it is more unusual because of the impact it has on changing the family relationships order, e.g. the child’s grandmother would become the child’s mother and the mother, the child’s sister. </w:t>
      </w:r>
    </w:p>
    <w:p w14:paraId="3EE34BAC" w14:textId="77777777" w:rsidR="00E43E7A" w:rsidRPr="00395989" w:rsidRDefault="00E43E7A" w:rsidP="00665B42">
      <w:pPr>
        <w:pStyle w:val="ListParagraph"/>
        <w:ind w:left="0"/>
        <w:rPr>
          <w:szCs w:val="24"/>
        </w:rPr>
      </w:pPr>
      <w:r w:rsidRPr="00395989">
        <w:rPr>
          <w:szCs w:val="24"/>
        </w:rPr>
        <w:t xml:space="preserve">Leeds City Council’s Adoption Service provides a range of adoption support services in conjunction with partner agencies. An assessment for adoption support services can be requested by the adopted child, adoptive parents and their families, as well as birth relatives. The support required is then set out in an Adoption Support Plan and this may include a range of support </w:t>
      </w:r>
      <w:r w:rsidR="002929CF" w:rsidRPr="00395989">
        <w:rPr>
          <w:szCs w:val="24"/>
        </w:rPr>
        <w:t>services and signposting to other services.</w:t>
      </w:r>
    </w:p>
    <w:p w14:paraId="30DAE492" w14:textId="77777777" w:rsidR="00404C65" w:rsidRPr="00395989" w:rsidRDefault="00404C65" w:rsidP="00665B42">
      <w:pPr>
        <w:pStyle w:val="ListParagraph"/>
        <w:ind w:left="0"/>
        <w:rPr>
          <w:szCs w:val="24"/>
        </w:rPr>
      </w:pPr>
    </w:p>
    <w:p w14:paraId="587F7BC5" w14:textId="77777777" w:rsidR="004F3776" w:rsidRPr="00395989" w:rsidRDefault="00E22443" w:rsidP="00665B42">
      <w:pPr>
        <w:rPr>
          <w:b/>
          <w:szCs w:val="24"/>
        </w:rPr>
      </w:pPr>
      <w:r w:rsidRPr="00395989">
        <w:rPr>
          <w:b/>
          <w:szCs w:val="24"/>
        </w:rPr>
        <w:t>3.</w:t>
      </w:r>
      <w:r w:rsidR="00BC166E" w:rsidRPr="00395989">
        <w:rPr>
          <w:b/>
          <w:szCs w:val="24"/>
        </w:rPr>
        <w:t>7</w:t>
      </w:r>
      <w:r w:rsidR="00C35B24" w:rsidRPr="00395989">
        <w:rPr>
          <w:b/>
          <w:szCs w:val="24"/>
        </w:rPr>
        <w:t xml:space="preserve"> </w:t>
      </w:r>
      <w:r w:rsidR="004F3776" w:rsidRPr="00395989">
        <w:rPr>
          <w:b/>
          <w:szCs w:val="24"/>
        </w:rPr>
        <w:t>Private Fostering</w:t>
      </w:r>
      <w:r w:rsidR="003B018E" w:rsidRPr="00395989">
        <w:rPr>
          <w:b/>
          <w:szCs w:val="24"/>
        </w:rPr>
        <w:t xml:space="preserve"> arrangements</w:t>
      </w:r>
    </w:p>
    <w:p w14:paraId="2DBC2064" w14:textId="77777777" w:rsidR="00C46728" w:rsidRPr="00395989" w:rsidRDefault="00C46728" w:rsidP="00665B42">
      <w:pPr>
        <w:shd w:val="clear" w:color="auto" w:fill="FFFFFF"/>
        <w:rPr>
          <w:szCs w:val="24"/>
        </w:rPr>
      </w:pPr>
    </w:p>
    <w:p w14:paraId="25335E6B" w14:textId="77777777" w:rsidR="00C35B24" w:rsidRPr="00395989" w:rsidRDefault="00C35B24" w:rsidP="00665B42">
      <w:pPr>
        <w:shd w:val="clear" w:color="auto" w:fill="FFFFFF"/>
        <w:rPr>
          <w:szCs w:val="24"/>
        </w:rPr>
      </w:pPr>
      <w:r w:rsidRPr="00395989">
        <w:rPr>
          <w:szCs w:val="24"/>
        </w:rPr>
        <w:t>Private fostering arrangements are arrangements made directly between the parents or those with parental responsibility without the involvement of the local authority.</w:t>
      </w:r>
    </w:p>
    <w:p w14:paraId="3EB9EA4A" w14:textId="77777777" w:rsidR="00C35B24" w:rsidRPr="00395989" w:rsidRDefault="00C35B24" w:rsidP="00665B42">
      <w:pPr>
        <w:shd w:val="clear" w:color="auto" w:fill="FFFFFF"/>
        <w:rPr>
          <w:szCs w:val="24"/>
        </w:rPr>
      </w:pPr>
    </w:p>
    <w:p w14:paraId="7D5DF44B" w14:textId="77777777" w:rsidR="004F3776" w:rsidRPr="00395989" w:rsidRDefault="004F3776" w:rsidP="00665B42">
      <w:pPr>
        <w:shd w:val="clear" w:color="auto" w:fill="FFFFFF"/>
        <w:rPr>
          <w:szCs w:val="24"/>
        </w:rPr>
      </w:pPr>
      <w:r w:rsidRPr="00395989">
        <w:rPr>
          <w:szCs w:val="24"/>
        </w:rPr>
        <w:t xml:space="preserve">A privately fostered child is a child under 16 (or 18 if disabled) who is cared for by an adult who is not a parent or close relative, </w:t>
      </w:r>
      <w:r w:rsidR="00DF4909" w:rsidRPr="00395989">
        <w:rPr>
          <w:szCs w:val="24"/>
        </w:rPr>
        <w:t xml:space="preserve">or a Local authority foster carer, </w:t>
      </w:r>
      <w:r w:rsidRPr="00395989">
        <w:rPr>
          <w:szCs w:val="24"/>
        </w:rPr>
        <w:t xml:space="preserve">where the child is to be cared for in that </w:t>
      </w:r>
      <w:r w:rsidR="004F2BA1" w:rsidRPr="00395989">
        <w:rPr>
          <w:szCs w:val="24"/>
        </w:rPr>
        <w:t xml:space="preserve">arrangement </w:t>
      </w:r>
      <w:r w:rsidRPr="00395989">
        <w:rPr>
          <w:szCs w:val="24"/>
        </w:rPr>
        <w:t>for 28 days or more.</w:t>
      </w:r>
      <w:r w:rsidR="00DD6E8D" w:rsidRPr="00395989">
        <w:rPr>
          <w:szCs w:val="24"/>
        </w:rPr>
        <w:t xml:space="preserve"> </w:t>
      </w:r>
      <w:r w:rsidRPr="00395989">
        <w:rPr>
          <w:szCs w:val="24"/>
        </w:rPr>
        <w:t xml:space="preserve">Close relative is defined as ‘a grandparent, brother, sister, uncle or aunt (whether of the full blood or half blood or by marriage or civil partnership) or </w:t>
      </w:r>
      <w:proofErr w:type="gramStart"/>
      <w:r w:rsidRPr="00395989">
        <w:rPr>
          <w:szCs w:val="24"/>
        </w:rPr>
        <w:t>step-parent</w:t>
      </w:r>
      <w:proofErr w:type="gramEnd"/>
      <w:r w:rsidRPr="00395989">
        <w:rPr>
          <w:szCs w:val="24"/>
        </w:rPr>
        <w:t>.’ It does not include a child who is Looked After by a local authority.</w:t>
      </w:r>
    </w:p>
    <w:p w14:paraId="1871D22A" w14:textId="77777777" w:rsidR="004F3776" w:rsidRPr="00395989" w:rsidRDefault="004F3776" w:rsidP="00665B42">
      <w:pPr>
        <w:shd w:val="clear" w:color="auto" w:fill="FFFFFF"/>
        <w:rPr>
          <w:szCs w:val="24"/>
        </w:rPr>
      </w:pPr>
    </w:p>
    <w:p w14:paraId="619864E8" w14:textId="77777777" w:rsidR="004F3776" w:rsidRPr="00395989" w:rsidRDefault="004F3776" w:rsidP="00665B42">
      <w:pPr>
        <w:shd w:val="clear" w:color="auto" w:fill="FFFFFF"/>
        <w:rPr>
          <w:szCs w:val="24"/>
        </w:rPr>
      </w:pPr>
      <w:r w:rsidRPr="00395989">
        <w:rPr>
          <w:szCs w:val="24"/>
        </w:rPr>
        <w:t xml:space="preserve">In a private fostering arrangement, the parent still holds parental responsibility and agrees the arrangement with the private foster carer and is responsible for any financial payments </w:t>
      </w:r>
      <w:r w:rsidRPr="00395989">
        <w:rPr>
          <w:szCs w:val="24"/>
        </w:rPr>
        <w:lastRenderedPageBreak/>
        <w:t xml:space="preserve">in respect of the child. Child benefit and child tax credits can be claimed by the private foster carer. </w:t>
      </w:r>
    </w:p>
    <w:p w14:paraId="2E63F558" w14:textId="77777777" w:rsidR="004F3776" w:rsidRPr="00395989" w:rsidRDefault="004F3776" w:rsidP="00665B42">
      <w:pPr>
        <w:shd w:val="clear" w:color="auto" w:fill="FFFFFF"/>
        <w:rPr>
          <w:szCs w:val="24"/>
        </w:rPr>
      </w:pPr>
    </w:p>
    <w:p w14:paraId="4BC7FB5F" w14:textId="77777777" w:rsidR="003B018E" w:rsidRPr="00395989" w:rsidRDefault="004F3776" w:rsidP="00665B42">
      <w:pPr>
        <w:rPr>
          <w:szCs w:val="24"/>
        </w:rPr>
      </w:pPr>
      <w:r w:rsidRPr="00395989">
        <w:rPr>
          <w:szCs w:val="24"/>
        </w:rPr>
        <w:t>Leeds City Council has a duty to assess and monitor the welfare of all privately fostered children and the way in which they carry out these duties is set out in the Children (Private Arrangements for Fostering) Regulations 2005. However, the local authority may also become involved with a child in a private fostering arrangement where the child comes within the definition of a Child in Need.</w:t>
      </w:r>
      <w:r w:rsidR="00DD6E8D" w:rsidRPr="00395989">
        <w:rPr>
          <w:szCs w:val="24"/>
        </w:rPr>
        <w:t xml:space="preserve"> </w:t>
      </w:r>
      <w:r w:rsidRPr="00395989">
        <w:rPr>
          <w:szCs w:val="24"/>
        </w:rPr>
        <w:t xml:space="preserve">In such cases, Leeds City Council has a responsibility to provide services to meet the assessed needs of the child under Section 17 of the Children Act 1989.  Following assessment, a Child in Need Plan will be drawn up and a package of support will be </w:t>
      </w:r>
      <w:r w:rsidR="00DF4909" w:rsidRPr="00395989">
        <w:rPr>
          <w:szCs w:val="24"/>
        </w:rPr>
        <w:t>provided to meet any identified needs</w:t>
      </w:r>
      <w:r w:rsidRPr="00395989">
        <w:rPr>
          <w:szCs w:val="24"/>
        </w:rPr>
        <w:t xml:space="preserve">.  This may comprise a variety of different types of services and support, including financial support.  </w:t>
      </w:r>
      <w:r w:rsidR="003B018E" w:rsidRPr="00395989">
        <w:rPr>
          <w:szCs w:val="24"/>
        </w:rPr>
        <w:t xml:space="preserve">See section </w:t>
      </w:r>
      <w:r w:rsidR="003E66A0" w:rsidRPr="00395989">
        <w:rPr>
          <w:szCs w:val="24"/>
        </w:rPr>
        <w:t>3</w:t>
      </w:r>
      <w:r w:rsidR="00E22443" w:rsidRPr="00395989">
        <w:rPr>
          <w:szCs w:val="24"/>
        </w:rPr>
        <w:t>.6.</w:t>
      </w:r>
    </w:p>
    <w:p w14:paraId="52035383" w14:textId="77777777" w:rsidR="00C4595B" w:rsidRPr="00395989" w:rsidRDefault="00C4595B">
      <w:pPr>
        <w:rPr>
          <w:szCs w:val="24"/>
        </w:rPr>
      </w:pPr>
      <w:r w:rsidRPr="00395989">
        <w:rPr>
          <w:szCs w:val="24"/>
        </w:rPr>
        <w:br w:type="page"/>
      </w:r>
    </w:p>
    <w:p w14:paraId="64A7A6EC" w14:textId="77777777" w:rsidR="00F61B4A" w:rsidRPr="00395989" w:rsidRDefault="00B162BE" w:rsidP="00C46728">
      <w:pPr>
        <w:ind w:left="720"/>
        <w:rPr>
          <w:b/>
          <w:szCs w:val="24"/>
        </w:rPr>
      </w:pPr>
      <w:r w:rsidRPr="00395989">
        <w:rPr>
          <w:b/>
          <w:szCs w:val="24"/>
        </w:rPr>
        <w:lastRenderedPageBreak/>
        <w:t xml:space="preserve">4. </w:t>
      </w:r>
      <w:r w:rsidR="004F2BA1" w:rsidRPr="00395989">
        <w:rPr>
          <w:b/>
          <w:szCs w:val="24"/>
        </w:rPr>
        <w:t>Ar</w:t>
      </w:r>
      <w:r w:rsidR="00D14869" w:rsidRPr="00395989">
        <w:rPr>
          <w:b/>
          <w:szCs w:val="24"/>
        </w:rPr>
        <w:t>rangements for children living</w:t>
      </w:r>
      <w:r w:rsidR="004F2BA1" w:rsidRPr="00395989">
        <w:rPr>
          <w:b/>
          <w:szCs w:val="24"/>
        </w:rPr>
        <w:t xml:space="preserve"> with kinship </w:t>
      </w:r>
      <w:r w:rsidR="006B0755" w:rsidRPr="00D75BDC">
        <w:rPr>
          <w:b/>
          <w:szCs w:val="24"/>
        </w:rPr>
        <w:t>families</w:t>
      </w:r>
      <w:r w:rsidR="00BB3206" w:rsidRPr="00D75BDC">
        <w:rPr>
          <w:b/>
          <w:szCs w:val="24"/>
        </w:rPr>
        <w:t>/</w:t>
      </w:r>
      <w:r w:rsidR="006B0755" w:rsidRPr="00D75BDC">
        <w:rPr>
          <w:b/>
          <w:szCs w:val="24"/>
        </w:rPr>
        <w:t xml:space="preserve"> </w:t>
      </w:r>
      <w:r w:rsidR="004F2BA1" w:rsidRPr="00D75BDC">
        <w:rPr>
          <w:b/>
          <w:szCs w:val="24"/>
        </w:rPr>
        <w:t>carers</w:t>
      </w:r>
      <w:r w:rsidR="004F2BA1" w:rsidRPr="00461AB2">
        <w:rPr>
          <w:b/>
          <w:szCs w:val="24"/>
        </w:rPr>
        <w:t xml:space="preserve"> </w:t>
      </w:r>
      <w:r w:rsidR="004F2BA1" w:rsidRPr="00395989">
        <w:rPr>
          <w:b/>
          <w:szCs w:val="24"/>
        </w:rPr>
        <w:t xml:space="preserve">and </w:t>
      </w:r>
      <w:r w:rsidR="004F2BA1" w:rsidRPr="00395989">
        <w:rPr>
          <w:b/>
          <w:szCs w:val="24"/>
          <w:u w:val="single"/>
        </w:rPr>
        <w:t>are</w:t>
      </w:r>
      <w:r w:rsidR="00D14869" w:rsidRPr="00395989">
        <w:rPr>
          <w:b/>
          <w:szCs w:val="24"/>
        </w:rPr>
        <w:t xml:space="preserve"> ‘</w:t>
      </w:r>
      <w:r w:rsidR="004F2BA1" w:rsidRPr="00395989">
        <w:rPr>
          <w:b/>
          <w:szCs w:val="24"/>
        </w:rPr>
        <w:t>looked after</w:t>
      </w:r>
      <w:r w:rsidR="00D5148A" w:rsidRPr="00395989">
        <w:rPr>
          <w:b/>
          <w:szCs w:val="24"/>
        </w:rPr>
        <w:t>’</w:t>
      </w:r>
      <w:r w:rsidR="006D7B42" w:rsidRPr="00395989">
        <w:rPr>
          <w:b/>
          <w:szCs w:val="24"/>
        </w:rPr>
        <w:t xml:space="preserve"> </w:t>
      </w:r>
    </w:p>
    <w:p w14:paraId="0EBB9FE0" w14:textId="77777777" w:rsidR="00F61B4A" w:rsidRPr="00395989" w:rsidRDefault="00F61B4A" w:rsidP="00665B42">
      <w:pPr>
        <w:pStyle w:val="ListParagraph"/>
        <w:ind w:left="360"/>
        <w:rPr>
          <w:b/>
          <w:szCs w:val="24"/>
        </w:rPr>
      </w:pPr>
    </w:p>
    <w:p w14:paraId="4EF11CAE" w14:textId="77777777" w:rsidR="007B0BE3" w:rsidRPr="00395989" w:rsidRDefault="00A24D65" w:rsidP="00665B42">
      <w:pPr>
        <w:rPr>
          <w:b/>
          <w:szCs w:val="24"/>
        </w:rPr>
      </w:pPr>
      <w:r w:rsidRPr="00395989">
        <w:rPr>
          <w:b/>
          <w:szCs w:val="24"/>
        </w:rPr>
        <w:t>4.1 Definitions of a looked after child</w:t>
      </w:r>
    </w:p>
    <w:p w14:paraId="12E623EB" w14:textId="77777777" w:rsidR="00C46728" w:rsidRPr="00395989" w:rsidRDefault="00C46728" w:rsidP="00665B42">
      <w:pPr>
        <w:rPr>
          <w:szCs w:val="24"/>
        </w:rPr>
      </w:pPr>
    </w:p>
    <w:p w14:paraId="21FCA6A5" w14:textId="77777777" w:rsidR="00D5148A" w:rsidRPr="00395989" w:rsidRDefault="00D5148A" w:rsidP="00665B42">
      <w:pPr>
        <w:rPr>
          <w:szCs w:val="24"/>
        </w:rPr>
      </w:pPr>
      <w:r w:rsidRPr="00395989">
        <w:rPr>
          <w:szCs w:val="24"/>
        </w:rPr>
        <w:t>A looked after child is ‘in care’ or ‘accommodated’ by the local authority</w:t>
      </w:r>
      <w:r w:rsidR="00A1795A" w:rsidRPr="00395989">
        <w:rPr>
          <w:szCs w:val="24"/>
        </w:rPr>
        <w:t xml:space="preserve"> under s20 Children Act 1989</w:t>
      </w:r>
      <w:r w:rsidRPr="00395989">
        <w:rPr>
          <w:szCs w:val="24"/>
        </w:rPr>
        <w:t>.</w:t>
      </w:r>
      <w:r w:rsidR="005634D0" w:rsidRPr="00395989">
        <w:rPr>
          <w:szCs w:val="24"/>
        </w:rPr>
        <w:t xml:space="preserve"> </w:t>
      </w:r>
      <w:r w:rsidRPr="00395989">
        <w:rPr>
          <w:szCs w:val="24"/>
        </w:rPr>
        <w:t>To be ‘in care’, the court has made an</w:t>
      </w:r>
      <w:r w:rsidR="00B36E5F" w:rsidRPr="00395989">
        <w:rPr>
          <w:szCs w:val="24"/>
        </w:rPr>
        <w:t xml:space="preserve"> order </w:t>
      </w:r>
      <w:r w:rsidRPr="00395989">
        <w:rPr>
          <w:szCs w:val="24"/>
        </w:rPr>
        <w:t>on the child giving the local authority the power to remove the child from the care of their parents.</w:t>
      </w:r>
      <w:r w:rsidR="00B36E5F" w:rsidRPr="00395989">
        <w:rPr>
          <w:szCs w:val="24"/>
        </w:rPr>
        <w:t xml:space="preserve"> These orders are:</w:t>
      </w:r>
    </w:p>
    <w:p w14:paraId="7491CB39" w14:textId="77777777" w:rsidR="00B36E5F" w:rsidRPr="00395989" w:rsidRDefault="00B36E5F" w:rsidP="00665B42">
      <w:pPr>
        <w:pStyle w:val="ListParagraph"/>
        <w:numPr>
          <w:ilvl w:val="0"/>
          <w:numId w:val="12"/>
        </w:numPr>
        <w:rPr>
          <w:szCs w:val="24"/>
        </w:rPr>
      </w:pPr>
      <w:r w:rsidRPr="00395989">
        <w:rPr>
          <w:szCs w:val="24"/>
        </w:rPr>
        <w:t>interim care order</w:t>
      </w:r>
    </w:p>
    <w:p w14:paraId="182E4E42" w14:textId="77777777" w:rsidR="00B36E5F" w:rsidRPr="00395989" w:rsidRDefault="00B36E5F" w:rsidP="00665B42">
      <w:pPr>
        <w:pStyle w:val="ListParagraph"/>
        <w:numPr>
          <w:ilvl w:val="0"/>
          <w:numId w:val="12"/>
        </w:numPr>
        <w:rPr>
          <w:szCs w:val="24"/>
        </w:rPr>
      </w:pPr>
      <w:r w:rsidRPr="00395989">
        <w:rPr>
          <w:szCs w:val="24"/>
        </w:rPr>
        <w:t xml:space="preserve">full care order or </w:t>
      </w:r>
    </w:p>
    <w:p w14:paraId="437CF9E4" w14:textId="77777777" w:rsidR="00B36E5F" w:rsidRPr="00395989" w:rsidRDefault="00B36E5F" w:rsidP="00665B42">
      <w:pPr>
        <w:pStyle w:val="ListParagraph"/>
        <w:numPr>
          <w:ilvl w:val="0"/>
          <w:numId w:val="12"/>
        </w:numPr>
        <w:rPr>
          <w:szCs w:val="24"/>
        </w:rPr>
      </w:pPr>
      <w:r w:rsidRPr="00395989">
        <w:rPr>
          <w:szCs w:val="24"/>
        </w:rPr>
        <w:t>an emergency protection order</w:t>
      </w:r>
    </w:p>
    <w:p w14:paraId="2C8B7759" w14:textId="77777777" w:rsidR="00C4595B" w:rsidRPr="00395989" w:rsidRDefault="00C4595B" w:rsidP="00665B42">
      <w:pPr>
        <w:rPr>
          <w:szCs w:val="24"/>
        </w:rPr>
      </w:pPr>
    </w:p>
    <w:p w14:paraId="7D6E4ACC" w14:textId="77777777" w:rsidR="00D5148A" w:rsidRPr="00395989" w:rsidRDefault="00D5148A" w:rsidP="00665B42">
      <w:pPr>
        <w:rPr>
          <w:szCs w:val="24"/>
        </w:rPr>
      </w:pPr>
      <w:r w:rsidRPr="00395989">
        <w:rPr>
          <w:szCs w:val="24"/>
        </w:rPr>
        <w:t>A child is ‘accommodated’ by the local authority with the agreement of the parents / others with parental responsibility and there has not been one of the orders stated made.</w:t>
      </w:r>
    </w:p>
    <w:p w14:paraId="0B388087" w14:textId="77777777" w:rsidR="00CC792D" w:rsidRPr="00395989" w:rsidRDefault="00CC792D" w:rsidP="00665B42">
      <w:pPr>
        <w:rPr>
          <w:szCs w:val="24"/>
        </w:rPr>
      </w:pPr>
      <w:r w:rsidRPr="00395989">
        <w:rPr>
          <w:szCs w:val="24"/>
        </w:rPr>
        <w:t>This may include the situation where the L</w:t>
      </w:r>
      <w:r w:rsidR="00A1795A" w:rsidRPr="00395989">
        <w:rPr>
          <w:szCs w:val="24"/>
        </w:rPr>
        <w:t xml:space="preserve">ocal </w:t>
      </w:r>
      <w:r w:rsidRPr="00395989">
        <w:rPr>
          <w:szCs w:val="24"/>
        </w:rPr>
        <w:t>A</w:t>
      </w:r>
      <w:r w:rsidR="00A1795A" w:rsidRPr="00395989">
        <w:rPr>
          <w:szCs w:val="24"/>
        </w:rPr>
        <w:t xml:space="preserve">uthority </w:t>
      </w:r>
      <w:r w:rsidRPr="00395989">
        <w:rPr>
          <w:szCs w:val="24"/>
        </w:rPr>
        <w:t>has played a m</w:t>
      </w:r>
      <w:r w:rsidR="00A1795A" w:rsidRPr="00395989">
        <w:rPr>
          <w:szCs w:val="24"/>
        </w:rPr>
        <w:t xml:space="preserve">ajor role in </w:t>
      </w:r>
      <w:proofErr w:type="gramStart"/>
      <w:r w:rsidR="00A1795A" w:rsidRPr="00395989">
        <w:rPr>
          <w:szCs w:val="24"/>
        </w:rPr>
        <w:t>making arrangement</w:t>
      </w:r>
      <w:r w:rsidRPr="00395989">
        <w:rPr>
          <w:szCs w:val="24"/>
        </w:rPr>
        <w:t>s</w:t>
      </w:r>
      <w:proofErr w:type="gramEnd"/>
      <w:r w:rsidRPr="00395989">
        <w:rPr>
          <w:szCs w:val="24"/>
        </w:rPr>
        <w:t xml:space="preserve"> for the child to live with a relative because they are concerned about the child’s safety.</w:t>
      </w:r>
    </w:p>
    <w:p w14:paraId="11A77DCF" w14:textId="77777777" w:rsidR="007B0BE3" w:rsidRPr="00395989" w:rsidRDefault="007B0BE3" w:rsidP="00665B42">
      <w:pPr>
        <w:rPr>
          <w:szCs w:val="24"/>
        </w:rPr>
      </w:pPr>
    </w:p>
    <w:p w14:paraId="61921B9B" w14:textId="77777777" w:rsidR="00B36E5F" w:rsidRPr="00395989" w:rsidRDefault="008B5FB0" w:rsidP="00665B42">
      <w:pPr>
        <w:shd w:val="clear" w:color="auto" w:fill="FFFFFF"/>
        <w:rPr>
          <w:szCs w:val="24"/>
        </w:rPr>
      </w:pPr>
      <w:r w:rsidRPr="00395989">
        <w:rPr>
          <w:szCs w:val="24"/>
        </w:rPr>
        <w:t xml:space="preserve">In both </w:t>
      </w:r>
      <w:r w:rsidR="00B36E5F" w:rsidRPr="00395989">
        <w:rPr>
          <w:szCs w:val="24"/>
        </w:rPr>
        <w:t>cases</w:t>
      </w:r>
      <w:r w:rsidR="00A1795A" w:rsidRPr="00395989">
        <w:rPr>
          <w:szCs w:val="24"/>
        </w:rPr>
        <w:t xml:space="preserve">, </w:t>
      </w:r>
      <w:r w:rsidR="00B36E5F" w:rsidRPr="00395989">
        <w:rPr>
          <w:szCs w:val="24"/>
        </w:rPr>
        <w:t>children may be cared for by family and friends only if the carers have been approved as Local Authority Foster Carers under the Fostering Regulations 2011 and where they meet the requirements of the National Minimum Fostering Standards 2011.</w:t>
      </w:r>
      <w:r w:rsidR="00354067" w:rsidRPr="00395989">
        <w:rPr>
          <w:szCs w:val="24"/>
        </w:rPr>
        <w:t xml:space="preserve"> </w:t>
      </w:r>
      <w:r w:rsidR="00DF4909" w:rsidRPr="00395989">
        <w:rPr>
          <w:szCs w:val="24"/>
        </w:rPr>
        <w:t xml:space="preserve">Children may also be placed in an emergency, by approving the kinship </w:t>
      </w:r>
      <w:r w:rsidR="00DD5A3A" w:rsidRPr="00D75BDC">
        <w:rPr>
          <w:szCs w:val="24"/>
        </w:rPr>
        <w:t>family</w:t>
      </w:r>
      <w:r w:rsidR="00BB3206" w:rsidRPr="00D75BDC">
        <w:rPr>
          <w:szCs w:val="24"/>
        </w:rPr>
        <w:t>/</w:t>
      </w:r>
      <w:r w:rsidR="00DD5A3A" w:rsidRPr="00D75BDC">
        <w:rPr>
          <w:szCs w:val="24"/>
        </w:rPr>
        <w:t xml:space="preserve"> </w:t>
      </w:r>
      <w:r w:rsidR="00DF4909" w:rsidRPr="00D75BDC">
        <w:rPr>
          <w:szCs w:val="24"/>
        </w:rPr>
        <w:t xml:space="preserve">carer </w:t>
      </w:r>
      <w:r w:rsidR="00DF4909" w:rsidRPr="00395989">
        <w:rPr>
          <w:szCs w:val="24"/>
        </w:rPr>
        <w:t xml:space="preserve">on a temporary basis under </w:t>
      </w:r>
      <w:r w:rsidR="00B3577D" w:rsidRPr="00395989">
        <w:rPr>
          <w:szCs w:val="24"/>
        </w:rPr>
        <w:t>Regulation 24</w:t>
      </w:r>
      <w:r w:rsidR="00DF4909" w:rsidRPr="00395989">
        <w:rPr>
          <w:szCs w:val="24"/>
        </w:rPr>
        <w:t xml:space="preserve"> of the Care Planning Regulations 2010. </w:t>
      </w:r>
    </w:p>
    <w:p w14:paraId="3D39E5FF" w14:textId="77777777" w:rsidR="008B5FB0" w:rsidRPr="00395989" w:rsidRDefault="008B5FB0" w:rsidP="00665B42">
      <w:pPr>
        <w:rPr>
          <w:szCs w:val="24"/>
        </w:rPr>
      </w:pPr>
    </w:p>
    <w:p w14:paraId="7139358F" w14:textId="77777777" w:rsidR="007B0BE3" w:rsidRPr="00395989" w:rsidRDefault="00C35B24" w:rsidP="00665B42">
      <w:pPr>
        <w:rPr>
          <w:b/>
          <w:szCs w:val="24"/>
        </w:rPr>
      </w:pPr>
      <w:r w:rsidRPr="00395989">
        <w:rPr>
          <w:b/>
          <w:szCs w:val="24"/>
        </w:rPr>
        <w:t xml:space="preserve">4.2 </w:t>
      </w:r>
      <w:r w:rsidR="007B0BE3" w:rsidRPr="00395989">
        <w:rPr>
          <w:b/>
          <w:szCs w:val="24"/>
        </w:rPr>
        <w:t>Reasons why a child may be looked after</w:t>
      </w:r>
    </w:p>
    <w:p w14:paraId="3AC8AB8E" w14:textId="77777777" w:rsidR="00C4595B" w:rsidRPr="00395989" w:rsidRDefault="00C4595B" w:rsidP="00665B42">
      <w:pPr>
        <w:rPr>
          <w:szCs w:val="24"/>
        </w:rPr>
      </w:pPr>
    </w:p>
    <w:p w14:paraId="3F6A431F" w14:textId="77777777" w:rsidR="00EC52B1" w:rsidRPr="00395989" w:rsidRDefault="004F2BA1" w:rsidP="00665B42">
      <w:pPr>
        <w:rPr>
          <w:szCs w:val="24"/>
        </w:rPr>
      </w:pPr>
      <w:r w:rsidRPr="00395989">
        <w:rPr>
          <w:szCs w:val="24"/>
        </w:rPr>
        <w:t xml:space="preserve">In Leeds the Child and Family Assessment is used to identify a child’s needs. </w:t>
      </w:r>
      <w:r w:rsidR="002929CF" w:rsidRPr="00395989">
        <w:rPr>
          <w:szCs w:val="24"/>
        </w:rPr>
        <w:t>The</w:t>
      </w:r>
      <w:r w:rsidRPr="00395989">
        <w:rPr>
          <w:szCs w:val="24"/>
        </w:rPr>
        <w:t xml:space="preserve"> child may need to be looked after fo</w:t>
      </w:r>
      <w:r w:rsidR="00EC52B1" w:rsidRPr="00395989">
        <w:rPr>
          <w:szCs w:val="24"/>
        </w:rPr>
        <w:t xml:space="preserve">r a short period or longer term if some or </w:t>
      </w:r>
      <w:proofErr w:type="gramStart"/>
      <w:r w:rsidR="00EC52B1" w:rsidRPr="00395989">
        <w:rPr>
          <w:szCs w:val="24"/>
        </w:rPr>
        <w:t>all of</w:t>
      </w:r>
      <w:proofErr w:type="gramEnd"/>
      <w:r w:rsidR="00EC52B1" w:rsidRPr="00395989">
        <w:rPr>
          <w:szCs w:val="24"/>
        </w:rPr>
        <w:t xml:space="preserve"> the circumstances below apply. Each case must be assessed on its own facts. This list is not exhaustive and other factors may be relevant: </w:t>
      </w:r>
    </w:p>
    <w:p w14:paraId="6A9DE29D" w14:textId="77777777" w:rsidR="00EC52B1" w:rsidRPr="00395989" w:rsidRDefault="00EC52B1" w:rsidP="00665B42">
      <w:pPr>
        <w:pStyle w:val="ListParagraph"/>
        <w:ind w:left="0"/>
        <w:rPr>
          <w:szCs w:val="24"/>
        </w:rPr>
      </w:pPr>
    </w:p>
    <w:p w14:paraId="460B7F85" w14:textId="77777777" w:rsidR="00EC52B1" w:rsidRPr="00395989" w:rsidRDefault="00C35B24" w:rsidP="00665B42">
      <w:pPr>
        <w:pStyle w:val="ListParagraph"/>
        <w:ind w:left="0"/>
        <w:rPr>
          <w:szCs w:val="24"/>
        </w:rPr>
      </w:pPr>
      <w:r w:rsidRPr="00395989">
        <w:rPr>
          <w:i/>
          <w:szCs w:val="24"/>
        </w:rPr>
        <w:t xml:space="preserve">4.2.1 </w:t>
      </w:r>
      <w:r w:rsidR="00EC52B1" w:rsidRPr="00395989">
        <w:rPr>
          <w:i/>
          <w:szCs w:val="24"/>
        </w:rPr>
        <w:t xml:space="preserve">Where no </w:t>
      </w:r>
      <w:r w:rsidR="00DF4909" w:rsidRPr="00395989">
        <w:rPr>
          <w:szCs w:val="24"/>
        </w:rPr>
        <w:t xml:space="preserve">known and suitable </w:t>
      </w:r>
      <w:r w:rsidR="00EC52B1" w:rsidRPr="00395989">
        <w:rPr>
          <w:szCs w:val="24"/>
        </w:rPr>
        <w:t>kinship options are available and</w:t>
      </w:r>
    </w:p>
    <w:p w14:paraId="4227ED07" w14:textId="77777777" w:rsidR="00EC52B1" w:rsidRPr="00395989" w:rsidRDefault="00EC52B1" w:rsidP="00665B42">
      <w:pPr>
        <w:pStyle w:val="ListParagraph"/>
        <w:numPr>
          <w:ilvl w:val="0"/>
          <w:numId w:val="8"/>
        </w:numPr>
        <w:ind w:left="720"/>
        <w:rPr>
          <w:szCs w:val="24"/>
        </w:rPr>
      </w:pPr>
      <w:r w:rsidRPr="00395989">
        <w:rPr>
          <w:szCs w:val="24"/>
        </w:rPr>
        <w:t>A child is at risk of or experiencing significant harm and it is not safe for them to stay living at home</w:t>
      </w:r>
    </w:p>
    <w:p w14:paraId="10BD0BF9" w14:textId="77777777" w:rsidR="00EC52B1" w:rsidRPr="00395989" w:rsidRDefault="00EC52B1" w:rsidP="00665B42">
      <w:pPr>
        <w:pStyle w:val="ListParagraph"/>
        <w:rPr>
          <w:szCs w:val="24"/>
        </w:rPr>
      </w:pPr>
    </w:p>
    <w:p w14:paraId="3F810E8C" w14:textId="77777777" w:rsidR="00EC52B1" w:rsidRPr="00395989" w:rsidRDefault="00EC52B1" w:rsidP="00665B42">
      <w:pPr>
        <w:pStyle w:val="ListParagraph"/>
        <w:numPr>
          <w:ilvl w:val="0"/>
          <w:numId w:val="8"/>
        </w:numPr>
        <w:ind w:left="720"/>
        <w:rPr>
          <w:szCs w:val="24"/>
        </w:rPr>
      </w:pPr>
      <w:proofErr w:type="gramStart"/>
      <w:r w:rsidRPr="00395989">
        <w:rPr>
          <w:szCs w:val="24"/>
        </w:rPr>
        <w:t>Both of the child’s</w:t>
      </w:r>
      <w:proofErr w:type="gramEnd"/>
      <w:r w:rsidRPr="00395989">
        <w:rPr>
          <w:szCs w:val="24"/>
        </w:rPr>
        <w:t xml:space="preserve"> parents may be deceased  </w:t>
      </w:r>
    </w:p>
    <w:p w14:paraId="5517E873" w14:textId="77777777" w:rsidR="00EC52B1" w:rsidRPr="00395989" w:rsidRDefault="00EC52B1" w:rsidP="00665B42">
      <w:pPr>
        <w:pStyle w:val="ListParagraph"/>
        <w:rPr>
          <w:szCs w:val="24"/>
        </w:rPr>
      </w:pPr>
    </w:p>
    <w:p w14:paraId="113D6A95" w14:textId="77777777" w:rsidR="00EC52B1" w:rsidRPr="00395989" w:rsidRDefault="00C35B24" w:rsidP="00665B42">
      <w:pPr>
        <w:rPr>
          <w:i/>
          <w:szCs w:val="24"/>
        </w:rPr>
      </w:pPr>
      <w:r w:rsidRPr="00395989">
        <w:rPr>
          <w:i/>
          <w:szCs w:val="24"/>
        </w:rPr>
        <w:t xml:space="preserve">4.2.1 </w:t>
      </w:r>
      <w:r w:rsidR="00EC52B1" w:rsidRPr="00395989">
        <w:rPr>
          <w:i/>
          <w:szCs w:val="24"/>
        </w:rPr>
        <w:t>Where kinship options are available:</w:t>
      </w:r>
    </w:p>
    <w:p w14:paraId="7C2E91B2" w14:textId="77777777" w:rsidR="00EC52B1" w:rsidRPr="00395989" w:rsidRDefault="00EC52B1" w:rsidP="00665B42">
      <w:pPr>
        <w:pStyle w:val="ListParagraph"/>
        <w:numPr>
          <w:ilvl w:val="0"/>
          <w:numId w:val="8"/>
        </w:numPr>
        <w:ind w:left="720"/>
        <w:rPr>
          <w:szCs w:val="24"/>
        </w:rPr>
      </w:pPr>
      <w:r w:rsidRPr="00395989">
        <w:rPr>
          <w:szCs w:val="24"/>
        </w:rPr>
        <w:t xml:space="preserve">Birth parents may not agree, or may be inconsistent as to their agreement for </w:t>
      </w:r>
      <w:r w:rsidR="00A1795A" w:rsidRPr="00395989">
        <w:rPr>
          <w:szCs w:val="24"/>
        </w:rPr>
        <w:t xml:space="preserve">their </w:t>
      </w:r>
      <w:r w:rsidRPr="00395989">
        <w:rPr>
          <w:szCs w:val="24"/>
        </w:rPr>
        <w:t xml:space="preserve">child being cared for by family and </w:t>
      </w:r>
      <w:proofErr w:type="gramStart"/>
      <w:r w:rsidRPr="00395989">
        <w:rPr>
          <w:szCs w:val="24"/>
        </w:rPr>
        <w:t>friends</w:t>
      </w:r>
      <w:proofErr w:type="gramEnd"/>
      <w:r w:rsidRPr="00395989">
        <w:rPr>
          <w:szCs w:val="24"/>
        </w:rPr>
        <w:t xml:space="preserve"> carers</w:t>
      </w:r>
    </w:p>
    <w:p w14:paraId="21984304" w14:textId="77777777" w:rsidR="00EC52B1" w:rsidRPr="00395989" w:rsidRDefault="00EC52B1" w:rsidP="00665B42">
      <w:pPr>
        <w:pStyle w:val="ListParagraph"/>
        <w:ind w:left="360"/>
        <w:rPr>
          <w:szCs w:val="24"/>
        </w:rPr>
      </w:pPr>
    </w:p>
    <w:p w14:paraId="694FB2EA" w14:textId="77777777" w:rsidR="00EC52B1" w:rsidRPr="00395989" w:rsidRDefault="008B5FB0" w:rsidP="00665B42">
      <w:pPr>
        <w:pStyle w:val="ListParagraph"/>
        <w:numPr>
          <w:ilvl w:val="0"/>
          <w:numId w:val="8"/>
        </w:numPr>
        <w:ind w:left="720"/>
        <w:rPr>
          <w:szCs w:val="24"/>
        </w:rPr>
      </w:pPr>
      <w:r w:rsidRPr="00395989">
        <w:rPr>
          <w:szCs w:val="24"/>
        </w:rPr>
        <w:t>There may be a</w:t>
      </w:r>
      <w:r w:rsidR="00EC52B1" w:rsidRPr="00395989">
        <w:rPr>
          <w:szCs w:val="24"/>
        </w:rPr>
        <w:t xml:space="preserve"> concern that an arrangement for a child to live with family or </w:t>
      </w:r>
      <w:proofErr w:type="gramStart"/>
      <w:r w:rsidR="00EC52B1" w:rsidRPr="00395989">
        <w:rPr>
          <w:szCs w:val="24"/>
        </w:rPr>
        <w:t>friends</w:t>
      </w:r>
      <w:proofErr w:type="gramEnd"/>
      <w:r w:rsidR="00EC52B1" w:rsidRPr="00395989">
        <w:rPr>
          <w:szCs w:val="24"/>
        </w:rPr>
        <w:t xml:space="preserve"> carers may be seriously disrupted by a birth parent, whose behaviour may have been assessed as being potentially dangerous, or as posing a significant risk to the child or family</w:t>
      </w:r>
    </w:p>
    <w:p w14:paraId="318F9945" w14:textId="77777777" w:rsidR="00EC52B1" w:rsidRPr="00395989" w:rsidRDefault="00EC52B1" w:rsidP="00665B42">
      <w:pPr>
        <w:rPr>
          <w:szCs w:val="24"/>
        </w:rPr>
      </w:pPr>
    </w:p>
    <w:p w14:paraId="6CF7B2DF" w14:textId="77777777" w:rsidR="00EC52B1" w:rsidRPr="00395989" w:rsidRDefault="00EC52B1" w:rsidP="00665B42">
      <w:pPr>
        <w:pStyle w:val="ListParagraph"/>
        <w:numPr>
          <w:ilvl w:val="0"/>
          <w:numId w:val="8"/>
        </w:numPr>
        <w:ind w:left="720"/>
        <w:rPr>
          <w:szCs w:val="24"/>
        </w:rPr>
      </w:pPr>
      <w:r w:rsidRPr="00395989">
        <w:rPr>
          <w:szCs w:val="24"/>
        </w:rPr>
        <w:t>A birth parent may be untraceable, or incapable of giving agreement to the child being cared for by family/</w:t>
      </w:r>
      <w:proofErr w:type="gramStart"/>
      <w:r w:rsidRPr="00395989">
        <w:rPr>
          <w:szCs w:val="24"/>
        </w:rPr>
        <w:t>friends</w:t>
      </w:r>
      <w:proofErr w:type="gramEnd"/>
      <w:r w:rsidRPr="00395989">
        <w:rPr>
          <w:szCs w:val="24"/>
        </w:rPr>
        <w:t xml:space="preserve"> carers</w:t>
      </w:r>
    </w:p>
    <w:p w14:paraId="759607CD" w14:textId="77777777" w:rsidR="00EC52B1" w:rsidRPr="00395989" w:rsidRDefault="00EC52B1" w:rsidP="00665B42">
      <w:pPr>
        <w:pStyle w:val="ListParagraph"/>
        <w:ind w:left="360"/>
        <w:rPr>
          <w:szCs w:val="24"/>
        </w:rPr>
      </w:pPr>
    </w:p>
    <w:p w14:paraId="17B627CE" w14:textId="77777777" w:rsidR="00EC52B1" w:rsidRPr="00395989" w:rsidRDefault="00EC52B1" w:rsidP="00665B42">
      <w:pPr>
        <w:pStyle w:val="ListParagraph"/>
        <w:numPr>
          <w:ilvl w:val="0"/>
          <w:numId w:val="8"/>
        </w:numPr>
        <w:ind w:left="720"/>
        <w:rPr>
          <w:szCs w:val="24"/>
        </w:rPr>
      </w:pPr>
      <w:r w:rsidRPr="00395989">
        <w:rPr>
          <w:szCs w:val="24"/>
        </w:rPr>
        <w:lastRenderedPageBreak/>
        <w:t xml:space="preserve">Leeds City Council assesses that it needs to share parental responsibility with the birth parents </w:t>
      </w:r>
      <w:proofErr w:type="gramStart"/>
      <w:r w:rsidRPr="00395989">
        <w:rPr>
          <w:szCs w:val="24"/>
        </w:rPr>
        <w:t>in order to</w:t>
      </w:r>
      <w:proofErr w:type="gramEnd"/>
      <w:r w:rsidRPr="00395989">
        <w:rPr>
          <w:szCs w:val="24"/>
        </w:rPr>
        <w:t xml:space="preserve"> promote and safeguard the child’s welfare and secure the placement</w:t>
      </w:r>
    </w:p>
    <w:p w14:paraId="4221C5B4" w14:textId="77777777" w:rsidR="008B5FB0" w:rsidRPr="00395989" w:rsidRDefault="008B5FB0" w:rsidP="00665B42">
      <w:pPr>
        <w:pStyle w:val="ListParagraph"/>
        <w:rPr>
          <w:szCs w:val="24"/>
        </w:rPr>
      </w:pPr>
    </w:p>
    <w:p w14:paraId="24AA6940" w14:textId="77777777" w:rsidR="004F2BA1" w:rsidRPr="00395989" w:rsidRDefault="00C35B24" w:rsidP="00665B42">
      <w:pPr>
        <w:rPr>
          <w:b/>
          <w:szCs w:val="24"/>
        </w:rPr>
      </w:pPr>
      <w:r w:rsidRPr="00395989">
        <w:rPr>
          <w:b/>
          <w:szCs w:val="24"/>
        </w:rPr>
        <w:t xml:space="preserve">4.3 </w:t>
      </w:r>
      <w:r w:rsidR="00383743" w:rsidRPr="00395989">
        <w:rPr>
          <w:b/>
          <w:szCs w:val="24"/>
        </w:rPr>
        <w:t>Looking within the kinship network</w:t>
      </w:r>
    </w:p>
    <w:p w14:paraId="38949471" w14:textId="77777777" w:rsidR="00C4595B" w:rsidRPr="00395989" w:rsidRDefault="00C4595B" w:rsidP="00665B42">
      <w:pPr>
        <w:pStyle w:val="NormalWeb"/>
        <w:shd w:val="clear" w:color="auto" w:fill="FFFFFF"/>
        <w:spacing w:before="0" w:beforeAutospacing="0" w:after="0" w:afterAutospacing="0" w:line="240" w:lineRule="auto"/>
        <w:rPr>
          <w:rFonts w:ascii="Arial" w:hAnsi="Arial" w:cs="Arial"/>
          <w:bCs/>
        </w:rPr>
      </w:pPr>
    </w:p>
    <w:p w14:paraId="370F84E0" w14:textId="77777777" w:rsidR="007C0FDC" w:rsidRPr="00395989" w:rsidRDefault="007C0FDC" w:rsidP="00665B42">
      <w:pPr>
        <w:pStyle w:val="NormalWeb"/>
        <w:shd w:val="clear" w:color="auto" w:fill="FFFFFF"/>
        <w:spacing w:before="0" w:beforeAutospacing="0" w:after="0" w:afterAutospacing="0" w:line="240" w:lineRule="auto"/>
        <w:rPr>
          <w:rFonts w:ascii="Arial" w:hAnsi="Arial" w:cs="Arial"/>
          <w:bCs/>
        </w:rPr>
      </w:pPr>
      <w:r w:rsidRPr="00395989">
        <w:rPr>
          <w:rFonts w:ascii="Arial" w:hAnsi="Arial" w:cs="Arial"/>
          <w:bCs/>
        </w:rPr>
        <w:t>Where a child is looked after, and it is the most appropriate placement, Leeds City Council will ensure that they will give preference to a member of the family/relative, or friend (connected persons) as the placement of choice for the child.</w:t>
      </w:r>
      <w:r w:rsidR="00215DA2" w:rsidRPr="00395989">
        <w:rPr>
          <w:rFonts w:ascii="Arial" w:hAnsi="Arial" w:cs="Arial"/>
          <w:bCs/>
        </w:rPr>
        <w:t xml:space="preserve"> The person will need to be assessed as </w:t>
      </w:r>
      <w:r w:rsidR="00B162BE" w:rsidRPr="00395989">
        <w:rPr>
          <w:rFonts w:ascii="Arial" w:hAnsi="Arial" w:cs="Arial"/>
          <w:bCs/>
        </w:rPr>
        <w:t xml:space="preserve">a </w:t>
      </w:r>
      <w:proofErr w:type="gramStart"/>
      <w:r w:rsidR="00215DA2" w:rsidRPr="00395989">
        <w:rPr>
          <w:rFonts w:ascii="Arial" w:hAnsi="Arial" w:cs="Arial"/>
          <w:bCs/>
        </w:rPr>
        <w:t>Foster</w:t>
      </w:r>
      <w:proofErr w:type="gramEnd"/>
      <w:r w:rsidR="00215DA2" w:rsidRPr="00395989">
        <w:rPr>
          <w:rFonts w:ascii="Arial" w:hAnsi="Arial" w:cs="Arial"/>
          <w:bCs/>
        </w:rPr>
        <w:t xml:space="preserve"> carer under the Fostering Regulations 2011.</w:t>
      </w:r>
    </w:p>
    <w:p w14:paraId="69694656" w14:textId="77777777" w:rsidR="007C0FDC" w:rsidRPr="00395989" w:rsidRDefault="007C0FDC" w:rsidP="00665B42">
      <w:pPr>
        <w:pStyle w:val="NormalWeb"/>
        <w:shd w:val="clear" w:color="auto" w:fill="FFFFFF"/>
        <w:spacing w:before="0" w:beforeAutospacing="0" w:after="0" w:afterAutospacing="0" w:line="240" w:lineRule="auto"/>
        <w:rPr>
          <w:rFonts w:ascii="Arial" w:hAnsi="Arial" w:cs="Arial"/>
          <w:bCs/>
        </w:rPr>
      </w:pPr>
    </w:p>
    <w:p w14:paraId="06BC3D98" w14:textId="77777777" w:rsidR="00071517" w:rsidRPr="00395989" w:rsidRDefault="00071517" w:rsidP="00665B42">
      <w:pPr>
        <w:pStyle w:val="NormalWeb"/>
        <w:shd w:val="clear" w:color="auto" w:fill="FFFFFF"/>
        <w:spacing w:before="0" w:beforeAutospacing="0" w:after="0" w:afterAutospacing="0" w:line="240" w:lineRule="auto"/>
        <w:rPr>
          <w:rFonts w:ascii="Arial" w:hAnsi="Arial" w:cs="Arial"/>
          <w:bCs/>
        </w:rPr>
      </w:pPr>
      <w:r w:rsidRPr="00395989">
        <w:rPr>
          <w:rFonts w:ascii="Arial" w:hAnsi="Arial" w:cs="Arial"/>
          <w:bCs/>
        </w:rPr>
        <w:t xml:space="preserve">Leeds City Council will take a pro-active approach to identifying, considering and supporting family and </w:t>
      </w:r>
      <w:proofErr w:type="gramStart"/>
      <w:r w:rsidRPr="00395989">
        <w:rPr>
          <w:rFonts w:ascii="Arial" w:hAnsi="Arial" w:cs="Arial"/>
          <w:bCs/>
        </w:rPr>
        <w:t>friends</w:t>
      </w:r>
      <w:proofErr w:type="gramEnd"/>
      <w:r w:rsidRPr="00395989">
        <w:rPr>
          <w:rFonts w:ascii="Arial" w:hAnsi="Arial" w:cs="Arial"/>
          <w:bCs/>
        </w:rPr>
        <w:t xml:space="preserve"> carers in the child’s network who may be able to care for the child.</w:t>
      </w:r>
      <w:r w:rsidR="00C23D6E" w:rsidRPr="00395989">
        <w:rPr>
          <w:rFonts w:ascii="Arial" w:hAnsi="Arial" w:cs="Arial"/>
          <w:bCs/>
        </w:rPr>
        <w:t xml:space="preserve"> </w:t>
      </w:r>
      <w:r w:rsidRPr="00395989">
        <w:rPr>
          <w:rFonts w:ascii="Arial" w:hAnsi="Arial" w:cs="Arial"/>
          <w:bCs/>
        </w:rPr>
        <w:t xml:space="preserve">There is an expectation that </w:t>
      </w:r>
      <w:r w:rsidR="00215DA2" w:rsidRPr="00395989">
        <w:rPr>
          <w:rFonts w:ascii="Arial" w:hAnsi="Arial" w:cs="Arial"/>
          <w:bCs/>
        </w:rPr>
        <w:t xml:space="preserve">a </w:t>
      </w:r>
      <w:r w:rsidRPr="00395989">
        <w:rPr>
          <w:rFonts w:ascii="Arial" w:hAnsi="Arial" w:cs="Arial"/>
          <w:bCs/>
        </w:rPr>
        <w:t xml:space="preserve">Family Group </w:t>
      </w:r>
      <w:r w:rsidR="00404C65" w:rsidRPr="00395989">
        <w:rPr>
          <w:rFonts w:ascii="Arial" w:hAnsi="Arial" w:cs="Arial"/>
          <w:bCs/>
        </w:rPr>
        <w:t>Conference will</w:t>
      </w:r>
      <w:r w:rsidRPr="00395989">
        <w:rPr>
          <w:rFonts w:ascii="Arial" w:hAnsi="Arial" w:cs="Arial"/>
          <w:bCs/>
        </w:rPr>
        <w:t xml:space="preserve"> be </w:t>
      </w:r>
      <w:r w:rsidR="00215DA2" w:rsidRPr="00395989">
        <w:rPr>
          <w:rFonts w:ascii="Arial" w:hAnsi="Arial" w:cs="Arial"/>
          <w:bCs/>
        </w:rPr>
        <w:t xml:space="preserve">held as soon as possible </w:t>
      </w:r>
      <w:r w:rsidRPr="00395989">
        <w:rPr>
          <w:rFonts w:ascii="Arial" w:hAnsi="Arial" w:cs="Arial"/>
          <w:bCs/>
        </w:rPr>
        <w:t>to help identify any potential carers or family support (see earlier on Family Group Conferencing).</w:t>
      </w:r>
    </w:p>
    <w:p w14:paraId="7E93965B" w14:textId="77777777" w:rsidR="00DD5A3A" w:rsidRPr="00395989" w:rsidRDefault="00DD5A3A" w:rsidP="00665B42">
      <w:pPr>
        <w:rPr>
          <w:szCs w:val="24"/>
        </w:rPr>
      </w:pPr>
    </w:p>
    <w:p w14:paraId="7EFC0C5A" w14:textId="77777777" w:rsidR="00D5148A" w:rsidRPr="00395989" w:rsidRDefault="00C35B24" w:rsidP="00665B42">
      <w:pPr>
        <w:rPr>
          <w:b/>
          <w:szCs w:val="24"/>
        </w:rPr>
      </w:pPr>
      <w:r w:rsidRPr="00395989">
        <w:rPr>
          <w:b/>
          <w:szCs w:val="24"/>
        </w:rPr>
        <w:t xml:space="preserve">4.4 </w:t>
      </w:r>
      <w:r w:rsidR="00071517" w:rsidRPr="00395989">
        <w:rPr>
          <w:b/>
          <w:szCs w:val="24"/>
        </w:rPr>
        <w:t>Assessment of kinship carers</w:t>
      </w:r>
    </w:p>
    <w:p w14:paraId="2672DD18" w14:textId="77777777" w:rsidR="00C4595B" w:rsidRPr="00395989" w:rsidRDefault="00C4595B" w:rsidP="00665B42">
      <w:pPr>
        <w:widowControl w:val="0"/>
        <w:overflowPunct w:val="0"/>
        <w:autoSpaceDE w:val="0"/>
        <w:autoSpaceDN w:val="0"/>
        <w:adjustRightInd w:val="0"/>
        <w:ind w:right="40"/>
        <w:rPr>
          <w:szCs w:val="24"/>
        </w:rPr>
      </w:pPr>
    </w:p>
    <w:p w14:paraId="1F98BA10" w14:textId="77777777" w:rsidR="007D71C8" w:rsidRPr="00395989" w:rsidRDefault="007D71C8" w:rsidP="00665B42">
      <w:pPr>
        <w:widowControl w:val="0"/>
        <w:overflowPunct w:val="0"/>
        <w:autoSpaceDE w:val="0"/>
        <w:autoSpaceDN w:val="0"/>
        <w:adjustRightInd w:val="0"/>
        <w:ind w:right="40"/>
        <w:rPr>
          <w:szCs w:val="24"/>
        </w:rPr>
      </w:pPr>
      <w:r w:rsidRPr="00395989">
        <w:rPr>
          <w:szCs w:val="24"/>
        </w:rPr>
        <w:t xml:space="preserve">When a child is looked after and placed with a kinship </w:t>
      </w:r>
      <w:r w:rsidR="00DD5A3A" w:rsidRPr="00D75BDC">
        <w:rPr>
          <w:szCs w:val="24"/>
        </w:rPr>
        <w:t>family</w:t>
      </w:r>
      <w:r w:rsidR="00BB3206" w:rsidRPr="00D75BDC">
        <w:rPr>
          <w:szCs w:val="24"/>
        </w:rPr>
        <w:t>/</w:t>
      </w:r>
      <w:r w:rsidR="00DD5A3A" w:rsidRPr="00D75BDC">
        <w:rPr>
          <w:szCs w:val="24"/>
        </w:rPr>
        <w:t xml:space="preserve"> </w:t>
      </w:r>
      <w:r w:rsidRPr="00D75BDC">
        <w:rPr>
          <w:szCs w:val="24"/>
        </w:rPr>
        <w:t>carer</w:t>
      </w:r>
      <w:r w:rsidRPr="00461AB2">
        <w:rPr>
          <w:szCs w:val="24"/>
        </w:rPr>
        <w:t xml:space="preserve">, </w:t>
      </w:r>
      <w:r w:rsidRPr="00395989">
        <w:rPr>
          <w:szCs w:val="24"/>
        </w:rPr>
        <w:t>the carer must be assessed and app</w:t>
      </w:r>
      <w:r w:rsidR="00562DDB" w:rsidRPr="00395989">
        <w:rPr>
          <w:szCs w:val="24"/>
        </w:rPr>
        <w:t xml:space="preserve">roved as a </w:t>
      </w:r>
      <w:r w:rsidR="00562DDB" w:rsidRPr="00395989">
        <w:rPr>
          <w:b/>
          <w:szCs w:val="24"/>
        </w:rPr>
        <w:t>kinship foster carer</w:t>
      </w:r>
      <w:r w:rsidR="00562DDB" w:rsidRPr="00395989">
        <w:rPr>
          <w:szCs w:val="24"/>
        </w:rPr>
        <w:t xml:space="preserve"> by the local authority.</w:t>
      </w:r>
    </w:p>
    <w:p w14:paraId="4126B135" w14:textId="77777777" w:rsidR="00562DDB" w:rsidRPr="00395989" w:rsidRDefault="00562DDB" w:rsidP="00665B42">
      <w:pPr>
        <w:widowControl w:val="0"/>
        <w:overflowPunct w:val="0"/>
        <w:autoSpaceDE w:val="0"/>
        <w:autoSpaceDN w:val="0"/>
        <w:adjustRightInd w:val="0"/>
        <w:ind w:right="40"/>
        <w:rPr>
          <w:szCs w:val="24"/>
        </w:rPr>
      </w:pPr>
    </w:p>
    <w:p w14:paraId="04691D58" w14:textId="77777777" w:rsidR="00071517" w:rsidRPr="00395989" w:rsidRDefault="00071517" w:rsidP="00665B42">
      <w:pPr>
        <w:widowControl w:val="0"/>
        <w:overflowPunct w:val="0"/>
        <w:autoSpaceDE w:val="0"/>
        <w:autoSpaceDN w:val="0"/>
        <w:adjustRightInd w:val="0"/>
        <w:ind w:right="40"/>
        <w:rPr>
          <w:szCs w:val="24"/>
        </w:rPr>
      </w:pPr>
      <w:r w:rsidRPr="00395989">
        <w:rPr>
          <w:szCs w:val="24"/>
        </w:rPr>
        <w:t xml:space="preserve">The child </w:t>
      </w:r>
      <w:r w:rsidR="00562DDB" w:rsidRPr="00395989">
        <w:rPr>
          <w:szCs w:val="24"/>
        </w:rPr>
        <w:t>can be placed</w:t>
      </w:r>
      <w:r w:rsidR="00213F2A" w:rsidRPr="00395989">
        <w:rPr>
          <w:szCs w:val="24"/>
        </w:rPr>
        <w:t xml:space="preserve"> with</w:t>
      </w:r>
      <w:r w:rsidR="00562DDB" w:rsidRPr="00395989">
        <w:rPr>
          <w:szCs w:val="24"/>
        </w:rPr>
        <w:t xml:space="preserve"> a</w:t>
      </w:r>
      <w:r w:rsidR="00213F2A" w:rsidRPr="00395989">
        <w:rPr>
          <w:szCs w:val="24"/>
        </w:rPr>
        <w:t xml:space="preserve"> </w:t>
      </w:r>
      <w:r w:rsidR="00562DDB" w:rsidRPr="00395989">
        <w:rPr>
          <w:szCs w:val="24"/>
        </w:rPr>
        <w:t>kinship carer on an emergency basis</w:t>
      </w:r>
      <w:r w:rsidRPr="00395989">
        <w:rPr>
          <w:szCs w:val="24"/>
        </w:rPr>
        <w:t xml:space="preserve"> </w:t>
      </w:r>
      <w:r w:rsidR="00AC6739" w:rsidRPr="00395989">
        <w:rPr>
          <w:szCs w:val="24"/>
        </w:rPr>
        <w:t xml:space="preserve">under Regulation 24 to grant the carer temporary approval as a foster carer for a period of 16 weeks. During this </w:t>
      </w:r>
      <w:proofErr w:type="gramStart"/>
      <w:r w:rsidR="00AC6739" w:rsidRPr="00395989">
        <w:rPr>
          <w:szCs w:val="24"/>
        </w:rPr>
        <w:t>period of time</w:t>
      </w:r>
      <w:proofErr w:type="gramEnd"/>
      <w:r w:rsidR="00A1795A" w:rsidRPr="00395989">
        <w:rPr>
          <w:szCs w:val="24"/>
        </w:rPr>
        <w:t>,</w:t>
      </w:r>
      <w:r w:rsidR="00AC6739" w:rsidRPr="00395989">
        <w:rPr>
          <w:szCs w:val="24"/>
        </w:rPr>
        <w:t xml:space="preserve"> a full assessment of the carer and the arrangement is undertaken</w:t>
      </w:r>
      <w:r w:rsidRPr="00395989">
        <w:rPr>
          <w:szCs w:val="24"/>
        </w:rPr>
        <w:t>. This temporary approval can only be extended in exceptional circumstances</w:t>
      </w:r>
      <w:r w:rsidR="00215DA2" w:rsidRPr="00395989">
        <w:rPr>
          <w:szCs w:val="24"/>
        </w:rPr>
        <w:t xml:space="preserve"> for a further 8 weeks. </w:t>
      </w:r>
      <w:r w:rsidRPr="00395989">
        <w:rPr>
          <w:szCs w:val="24"/>
        </w:rPr>
        <w:t>In this context the carer is referred to as a Connected Person</w:t>
      </w:r>
      <w:r w:rsidR="009301EF" w:rsidRPr="00395989">
        <w:rPr>
          <w:szCs w:val="24"/>
        </w:rPr>
        <w:t>.</w:t>
      </w:r>
      <w:r w:rsidRPr="00395989">
        <w:rPr>
          <w:szCs w:val="24"/>
        </w:rPr>
        <w:t xml:space="preserve"> </w:t>
      </w:r>
      <w:r w:rsidR="009301EF" w:rsidRPr="00395989">
        <w:rPr>
          <w:szCs w:val="24"/>
        </w:rPr>
        <w:t xml:space="preserve"> </w:t>
      </w:r>
    </w:p>
    <w:p w14:paraId="4F975956" w14:textId="77777777" w:rsidR="00562DDB" w:rsidRPr="00395989" w:rsidRDefault="00562DDB" w:rsidP="00665B42">
      <w:pPr>
        <w:rPr>
          <w:szCs w:val="24"/>
        </w:rPr>
      </w:pPr>
    </w:p>
    <w:p w14:paraId="7C4B2410" w14:textId="77777777" w:rsidR="00D35FB3" w:rsidRPr="00395989" w:rsidRDefault="00562DDB" w:rsidP="00665B42">
      <w:pPr>
        <w:rPr>
          <w:szCs w:val="24"/>
        </w:rPr>
      </w:pPr>
      <w:r w:rsidRPr="00395989">
        <w:rPr>
          <w:szCs w:val="24"/>
        </w:rPr>
        <w:t xml:space="preserve">The assessment and approval process for family and friends who apply to be kinship foster carers for a specific looked after child will be the same as for any other foster carer except that the timescales for the assessment are different where a child is already in the placement as indicated above. In all other respects the requirements are the same as for any other potential foster carers and the National Minimum Standards for Fostering apply, </w:t>
      </w:r>
      <w:proofErr w:type="gramStart"/>
      <w:r w:rsidRPr="00395989">
        <w:rPr>
          <w:szCs w:val="24"/>
        </w:rPr>
        <w:t>in particular Standard</w:t>
      </w:r>
      <w:proofErr w:type="gramEnd"/>
      <w:r w:rsidRPr="00395989">
        <w:rPr>
          <w:szCs w:val="24"/>
        </w:rPr>
        <w:t xml:space="preserve"> 30 refers directly to kinship foster carers. </w:t>
      </w:r>
      <w:r w:rsidR="00D35FB3" w:rsidRPr="00395989">
        <w:rPr>
          <w:szCs w:val="24"/>
        </w:rPr>
        <w:t>The aim of the assessment is to help the local authority decide whether to approve the prospective carer as a kinship foster carer and to consider what support needs the carer may have when caring for the child. The kinship carer will need to be registered as a kinship foster carer following approval.</w:t>
      </w:r>
    </w:p>
    <w:p w14:paraId="69B36243" w14:textId="77777777" w:rsidR="00D35FB3" w:rsidRPr="00395989" w:rsidRDefault="00D35FB3" w:rsidP="00665B42">
      <w:pPr>
        <w:widowControl w:val="0"/>
        <w:overflowPunct w:val="0"/>
        <w:autoSpaceDE w:val="0"/>
        <w:autoSpaceDN w:val="0"/>
        <w:adjustRightInd w:val="0"/>
        <w:ind w:right="40"/>
        <w:rPr>
          <w:szCs w:val="24"/>
        </w:rPr>
      </w:pPr>
    </w:p>
    <w:p w14:paraId="21CD8646" w14:textId="77777777" w:rsidR="00D35FB3" w:rsidRPr="00395989" w:rsidRDefault="00D35FB3" w:rsidP="00665B42">
      <w:pPr>
        <w:widowControl w:val="0"/>
        <w:overflowPunct w:val="0"/>
        <w:autoSpaceDE w:val="0"/>
        <w:autoSpaceDN w:val="0"/>
        <w:adjustRightInd w:val="0"/>
        <w:ind w:right="40"/>
        <w:rPr>
          <w:szCs w:val="24"/>
        </w:rPr>
      </w:pPr>
      <w:r w:rsidRPr="00395989">
        <w:rPr>
          <w:szCs w:val="24"/>
        </w:rPr>
        <w:t xml:space="preserve">In considering whether a relative, friend or other connected person should be approved as a foster carer, account must be taken of the needs, wishes and feelings of the child whom it is proposed to place with them and the capacity of the carer to meet those </w:t>
      </w:r>
      <w:proofErr w:type="gramStart"/>
      <w:r w:rsidRPr="00395989">
        <w:rPr>
          <w:szCs w:val="24"/>
        </w:rPr>
        <w:t>particular needs</w:t>
      </w:r>
      <w:proofErr w:type="gramEnd"/>
      <w:r w:rsidRPr="00395989">
        <w:rPr>
          <w:szCs w:val="24"/>
        </w:rPr>
        <w:t xml:space="preserve">. </w:t>
      </w:r>
    </w:p>
    <w:p w14:paraId="64A4EE6A" w14:textId="77777777" w:rsidR="00C4595B" w:rsidRPr="00395989" w:rsidRDefault="00C4595B" w:rsidP="00665B42">
      <w:pPr>
        <w:widowControl w:val="0"/>
        <w:overflowPunct w:val="0"/>
        <w:autoSpaceDE w:val="0"/>
        <w:autoSpaceDN w:val="0"/>
        <w:adjustRightInd w:val="0"/>
        <w:ind w:right="40"/>
        <w:rPr>
          <w:szCs w:val="24"/>
        </w:rPr>
      </w:pPr>
    </w:p>
    <w:p w14:paraId="265B412F" w14:textId="77777777" w:rsidR="00D35FB3" w:rsidRPr="00395989" w:rsidRDefault="00D35FB3" w:rsidP="00665B42">
      <w:pPr>
        <w:widowControl w:val="0"/>
        <w:overflowPunct w:val="0"/>
        <w:autoSpaceDE w:val="0"/>
        <w:autoSpaceDN w:val="0"/>
        <w:adjustRightInd w:val="0"/>
        <w:ind w:right="40"/>
        <w:rPr>
          <w:szCs w:val="24"/>
        </w:rPr>
      </w:pPr>
      <w:r w:rsidRPr="00395989">
        <w:rPr>
          <w:szCs w:val="24"/>
        </w:rPr>
        <w:t>The assessment will balance the strengths of the carers arising from their position within the family network against any aspects which may make them less suitable. The carer’s past experiences of parenting will be assessed as part of a fuller picture of their capacity to care for the child.</w:t>
      </w:r>
    </w:p>
    <w:p w14:paraId="15E07866" w14:textId="77777777" w:rsidR="00B162BE" w:rsidRPr="00395989" w:rsidRDefault="00B162BE" w:rsidP="00665B42">
      <w:pPr>
        <w:rPr>
          <w:szCs w:val="24"/>
        </w:rPr>
      </w:pPr>
    </w:p>
    <w:p w14:paraId="5F77B01A" w14:textId="77777777" w:rsidR="00E43E7A" w:rsidRPr="00395989" w:rsidRDefault="00C35B24" w:rsidP="00665B42">
      <w:pPr>
        <w:rPr>
          <w:b/>
          <w:szCs w:val="24"/>
        </w:rPr>
      </w:pPr>
      <w:r w:rsidRPr="00395989">
        <w:rPr>
          <w:b/>
          <w:szCs w:val="24"/>
        </w:rPr>
        <w:lastRenderedPageBreak/>
        <w:t>4</w:t>
      </w:r>
      <w:r w:rsidR="00C6430E" w:rsidRPr="00395989">
        <w:rPr>
          <w:b/>
          <w:szCs w:val="24"/>
        </w:rPr>
        <w:t>.5</w:t>
      </w:r>
      <w:r w:rsidRPr="00395989">
        <w:rPr>
          <w:b/>
          <w:szCs w:val="24"/>
        </w:rPr>
        <w:t xml:space="preserve"> </w:t>
      </w:r>
      <w:r w:rsidR="00B87E0A" w:rsidRPr="00395989">
        <w:rPr>
          <w:b/>
          <w:szCs w:val="24"/>
        </w:rPr>
        <w:t>Support</w:t>
      </w:r>
      <w:r w:rsidR="000E3EBC" w:rsidRPr="00395989">
        <w:rPr>
          <w:b/>
          <w:szCs w:val="24"/>
        </w:rPr>
        <w:t xml:space="preserve"> for kinship foster carers</w:t>
      </w:r>
    </w:p>
    <w:p w14:paraId="0DABC77D" w14:textId="77777777" w:rsidR="00C4595B" w:rsidRPr="00395989" w:rsidRDefault="00C4595B" w:rsidP="00665B42">
      <w:pPr>
        <w:rPr>
          <w:szCs w:val="24"/>
        </w:rPr>
      </w:pPr>
    </w:p>
    <w:p w14:paraId="1210CB6C" w14:textId="77777777" w:rsidR="00236508" w:rsidRPr="00395989" w:rsidRDefault="00215DA2" w:rsidP="00665B42">
      <w:pPr>
        <w:rPr>
          <w:szCs w:val="24"/>
        </w:rPr>
      </w:pPr>
      <w:r w:rsidRPr="00395989">
        <w:rPr>
          <w:szCs w:val="24"/>
        </w:rPr>
        <w:t>K</w:t>
      </w:r>
      <w:r w:rsidR="00236508" w:rsidRPr="00395989">
        <w:rPr>
          <w:szCs w:val="24"/>
        </w:rPr>
        <w:t>inship foster carer</w:t>
      </w:r>
      <w:r w:rsidRPr="00395989">
        <w:rPr>
          <w:szCs w:val="24"/>
        </w:rPr>
        <w:t>s</w:t>
      </w:r>
      <w:r w:rsidR="00404C65" w:rsidRPr="00395989">
        <w:rPr>
          <w:szCs w:val="24"/>
        </w:rPr>
        <w:t xml:space="preserve"> </w:t>
      </w:r>
      <w:r w:rsidR="00236508" w:rsidRPr="00395989">
        <w:rPr>
          <w:szCs w:val="24"/>
        </w:rPr>
        <w:t>will be involved with all the processes that are in place to ensure that the child receives appropriate care and support, for example, contributing to reviews of the child’s Care Plan, working with professionals, including the child’s social worker and promoting the child’s education and health needs.</w:t>
      </w:r>
    </w:p>
    <w:p w14:paraId="2958ACE0" w14:textId="77777777" w:rsidR="00236508" w:rsidRPr="00395989" w:rsidRDefault="00236508" w:rsidP="00665B42">
      <w:pPr>
        <w:widowControl w:val="0"/>
        <w:overflowPunct w:val="0"/>
        <w:autoSpaceDE w:val="0"/>
        <w:autoSpaceDN w:val="0"/>
        <w:adjustRightInd w:val="0"/>
        <w:ind w:right="40"/>
        <w:rPr>
          <w:szCs w:val="24"/>
        </w:rPr>
      </w:pPr>
    </w:p>
    <w:p w14:paraId="49ECE185" w14:textId="77777777" w:rsidR="005634D0" w:rsidRPr="00395989" w:rsidRDefault="00B87E0A" w:rsidP="00665B42">
      <w:pPr>
        <w:widowControl w:val="0"/>
        <w:overflowPunct w:val="0"/>
        <w:autoSpaceDE w:val="0"/>
        <w:autoSpaceDN w:val="0"/>
        <w:adjustRightInd w:val="0"/>
        <w:ind w:right="40"/>
        <w:rPr>
          <w:szCs w:val="24"/>
        </w:rPr>
      </w:pPr>
      <w:r w:rsidRPr="00395989">
        <w:rPr>
          <w:szCs w:val="24"/>
        </w:rPr>
        <w:t xml:space="preserve">Once approved as kinship foster carers, kinship foster carers will receive support from the local authority. </w:t>
      </w:r>
      <w:r w:rsidR="005634D0" w:rsidRPr="00395989">
        <w:rPr>
          <w:szCs w:val="24"/>
        </w:rPr>
        <w:t xml:space="preserve">In </w:t>
      </w:r>
      <w:proofErr w:type="gramStart"/>
      <w:r w:rsidR="005634D0" w:rsidRPr="00395989">
        <w:rPr>
          <w:szCs w:val="24"/>
        </w:rPr>
        <w:t>addition</w:t>
      </w:r>
      <w:proofErr w:type="gramEnd"/>
      <w:r w:rsidR="005634D0" w:rsidRPr="00395989">
        <w:rPr>
          <w:szCs w:val="24"/>
        </w:rPr>
        <w:t xml:space="preserve"> the child will have a placement plan which sets out the specific arrangements surrounding the child and the carers, including the expectations of the kinship foster carers and the support they can expect to receive to enable to fulfil their responsibilities for the child. </w:t>
      </w:r>
      <w:r w:rsidR="00215DA2" w:rsidRPr="00395989">
        <w:rPr>
          <w:szCs w:val="24"/>
        </w:rPr>
        <w:t xml:space="preserve">A Delegated Responsibility agreement will be drawn up in order to clarify day to day/specific and </w:t>
      </w:r>
      <w:proofErr w:type="gramStart"/>
      <w:r w:rsidR="00215DA2" w:rsidRPr="00395989">
        <w:rPr>
          <w:szCs w:val="24"/>
        </w:rPr>
        <w:t>longer term</w:t>
      </w:r>
      <w:proofErr w:type="gramEnd"/>
      <w:r w:rsidR="00215DA2" w:rsidRPr="00395989">
        <w:rPr>
          <w:szCs w:val="24"/>
        </w:rPr>
        <w:t xml:space="preserve"> decision making the carers and child are allowed to make. </w:t>
      </w:r>
      <w:r w:rsidR="005634D0" w:rsidRPr="00395989">
        <w:rPr>
          <w:szCs w:val="24"/>
        </w:rPr>
        <w:t>The support that is provided to kinship foster carers is set out below.</w:t>
      </w:r>
    </w:p>
    <w:p w14:paraId="1F94847C" w14:textId="77777777" w:rsidR="00394381" w:rsidRPr="00395989" w:rsidRDefault="00394381" w:rsidP="00665B42">
      <w:pPr>
        <w:widowControl w:val="0"/>
        <w:overflowPunct w:val="0"/>
        <w:autoSpaceDE w:val="0"/>
        <w:autoSpaceDN w:val="0"/>
        <w:adjustRightInd w:val="0"/>
        <w:ind w:right="40"/>
        <w:rPr>
          <w:szCs w:val="24"/>
        </w:rPr>
      </w:pPr>
    </w:p>
    <w:p w14:paraId="1FAB425F" w14:textId="77777777" w:rsidR="00E43E7A" w:rsidRPr="00395989" w:rsidRDefault="00A1795A" w:rsidP="00665B42">
      <w:pPr>
        <w:rPr>
          <w:i/>
          <w:szCs w:val="24"/>
        </w:rPr>
      </w:pPr>
      <w:r w:rsidRPr="00395989">
        <w:rPr>
          <w:i/>
          <w:szCs w:val="24"/>
        </w:rPr>
        <w:t>4.5.</w:t>
      </w:r>
      <w:r w:rsidR="00C35B24" w:rsidRPr="00395989">
        <w:rPr>
          <w:i/>
          <w:szCs w:val="24"/>
        </w:rPr>
        <w:t xml:space="preserve">1 </w:t>
      </w:r>
      <w:r w:rsidR="00B87E0A" w:rsidRPr="00395989">
        <w:rPr>
          <w:i/>
          <w:szCs w:val="24"/>
        </w:rPr>
        <w:t>Supervising Social Worker</w:t>
      </w:r>
    </w:p>
    <w:p w14:paraId="081DE845" w14:textId="77777777" w:rsidR="006D7B42" w:rsidRPr="00395989" w:rsidRDefault="00B87E0A" w:rsidP="00665B42">
      <w:pPr>
        <w:rPr>
          <w:szCs w:val="24"/>
        </w:rPr>
      </w:pPr>
      <w:r w:rsidRPr="00395989">
        <w:rPr>
          <w:szCs w:val="24"/>
        </w:rPr>
        <w:t>When looked after by a kinship foster carer, the child’</w:t>
      </w:r>
      <w:r w:rsidR="00261257" w:rsidRPr="00395989">
        <w:rPr>
          <w:szCs w:val="24"/>
        </w:rPr>
        <w:t xml:space="preserve">s care continues to be managed by a social worker to ensure their needs are being met. The kinship </w:t>
      </w:r>
      <w:r w:rsidR="00B162BE" w:rsidRPr="00395989">
        <w:rPr>
          <w:szCs w:val="24"/>
        </w:rPr>
        <w:t xml:space="preserve">foster </w:t>
      </w:r>
      <w:r w:rsidR="00261257" w:rsidRPr="00395989">
        <w:rPr>
          <w:szCs w:val="24"/>
        </w:rPr>
        <w:t>carer on being approved wi</w:t>
      </w:r>
      <w:r w:rsidRPr="00395989">
        <w:rPr>
          <w:szCs w:val="24"/>
        </w:rPr>
        <w:t>ll be allocated a supervising social worker from the kinship</w:t>
      </w:r>
      <w:r w:rsidR="00261257" w:rsidRPr="00395989">
        <w:rPr>
          <w:szCs w:val="24"/>
        </w:rPr>
        <w:t xml:space="preserve"> care team</w:t>
      </w:r>
      <w:r w:rsidRPr="00395989">
        <w:rPr>
          <w:szCs w:val="24"/>
        </w:rPr>
        <w:t xml:space="preserve"> to provide them w</w:t>
      </w:r>
      <w:r w:rsidR="00261257" w:rsidRPr="00395989">
        <w:rPr>
          <w:szCs w:val="24"/>
        </w:rPr>
        <w:t>ith support and supervision.</w:t>
      </w:r>
      <w:r w:rsidR="00CA5364" w:rsidRPr="00395989">
        <w:rPr>
          <w:szCs w:val="24"/>
        </w:rPr>
        <w:t xml:space="preserve"> </w:t>
      </w:r>
      <w:r w:rsidR="006D7B42" w:rsidRPr="00395989">
        <w:rPr>
          <w:szCs w:val="24"/>
        </w:rPr>
        <w:t>The supervising social worker will meet with the kinship foster carer weekly until the child’s first looked after child review. Following this, the vi</w:t>
      </w:r>
      <w:r w:rsidR="00AE597F" w:rsidRPr="00395989">
        <w:rPr>
          <w:szCs w:val="24"/>
        </w:rPr>
        <w:t xml:space="preserve">sits will take place </w:t>
      </w:r>
      <w:r w:rsidR="00160D51" w:rsidRPr="00395989">
        <w:rPr>
          <w:szCs w:val="24"/>
        </w:rPr>
        <w:t>on a regular basis by both the child’s social work and the supervising social worker.</w:t>
      </w:r>
    </w:p>
    <w:p w14:paraId="7E64438E" w14:textId="77777777" w:rsidR="00AE597F" w:rsidRPr="00395989" w:rsidRDefault="00AE597F" w:rsidP="00665B42">
      <w:pPr>
        <w:rPr>
          <w:szCs w:val="24"/>
        </w:rPr>
      </w:pPr>
    </w:p>
    <w:p w14:paraId="67808A08" w14:textId="77777777" w:rsidR="00AE597F" w:rsidRPr="00395989" w:rsidRDefault="00AE597F" w:rsidP="00665B42">
      <w:pPr>
        <w:rPr>
          <w:szCs w:val="24"/>
        </w:rPr>
      </w:pPr>
      <w:r w:rsidRPr="00395989">
        <w:rPr>
          <w:szCs w:val="24"/>
        </w:rPr>
        <w:t>A foster care</w:t>
      </w:r>
      <w:r w:rsidR="008C70BF" w:rsidRPr="00395989">
        <w:rPr>
          <w:szCs w:val="24"/>
        </w:rPr>
        <w:t>r</w:t>
      </w:r>
      <w:r w:rsidRPr="00395989">
        <w:rPr>
          <w:szCs w:val="24"/>
        </w:rPr>
        <w:t xml:space="preserve"> agreement will be drawn up and signed by the kinship foster carer which sets out how the carer will work with the local authority and about the support and training that will be provided.</w:t>
      </w:r>
    </w:p>
    <w:p w14:paraId="493C4107" w14:textId="77777777" w:rsidR="006D7B42" w:rsidRPr="00395989" w:rsidRDefault="006D7B42" w:rsidP="00665B42">
      <w:pPr>
        <w:rPr>
          <w:szCs w:val="24"/>
        </w:rPr>
      </w:pPr>
    </w:p>
    <w:p w14:paraId="27978781" w14:textId="77777777" w:rsidR="00B87E0A" w:rsidRPr="00395989" w:rsidRDefault="00A1795A" w:rsidP="00665B42">
      <w:pPr>
        <w:rPr>
          <w:i/>
          <w:szCs w:val="24"/>
        </w:rPr>
      </w:pPr>
      <w:r w:rsidRPr="00395989">
        <w:rPr>
          <w:i/>
          <w:szCs w:val="24"/>
        </w:rPr>
        <w:t>4.5</w:t>
      </w:r>
      <w:r w:rsidR="00C35B24" w:rsidRPr="00395989">
        <w:rPr>
          <w:i/>
          <w:szCs w:val="24"/>
        </w:rPr>
        <w:t xml:space="preserve">.2 </w:t>
      </w:r>
      <w:r w:rsidR="00B87E0A" w:rsidRPr="00395989">
        <w:rPr>
          <w:i/>
          <w:szCs w:val="24"/>
        </w:rPr>
        <w:t>Financial support – fostering allowance</w:t>
      </w:r>
    </w:p>
    <w:p w14:paraId="7B363128" w14:textId="77777777" w:rsidR="00B87E0A" w:rsidRPr="00395989" w:rsidRDefault="00B87E0A" w:rsidP="00665B42">
      <w:pPr>
        <w:widowControl w:val="0"/>
        <w:autoSpaceDE w:val="0"/>
        <w:autoSpaceDN w:val="0"/>
        <w:adjustRightInd w:val="0"/>
        <w:rPr>
          <w:szCs w:val="24"/>
        </w:rPr>
      </w:pPr>
      <w:r w:rsidRPr="00395989">
        <w:rPr>
          <w:szCs w:val="24"/>
        </w:rPr>
        <w:t>Kinship f</w:t>
      </w:r>
      <w:r w:rsidR="00160D51" w:rsidRPr="00395989">
        <w:rPr>
          <w:szCs w:val="24"/>
        </w:rPr>
        <w:t>oster carers</w:t>
      </w:r>
      <w:r w:rsidRPr="00395989">
        <w:rPr>
          <w:szCs w:val="24"/>
        </w:rPr>
        <w:t xml:space="preserve"> will receive a weekly fostering maintenance payment to cover the costs of caring for the child. This is in line with all foster carers and is based on the age of the child</w:t>
      </w:r>
      <w:r w:rsidR="00FA7F55" w:rsidRPr="00395989">
        <w:rPr>
          <w:szCs w:val="24"/>
        </w:rPr>
        <w:t xml:space="preserve"> and is set out in the placement plan</w:t>
      </w:r>
      <w:r w:rsidRPr="00395989">
        <w:rPr>
          <w:szCs w:val="24"/>
        </w:rPr>
        <w:t>.</w:t>
      </w:r>
    </w:p>
    <w:p w14:paraId="6908CECE" w14:textId="77777777" w:rsidR="00B87E0A" w:rsidRPr="00395989" w:rsidRDefault="00B87E0A" w:rsidP="00665B42">
      <w:pPr>
        <w:widowControl w:val="0"/>
        <w:autoSpaceDE w:val="0"/>
        <w:autoSpaceDN w:val="0"/>
        <w:adjustRightInd w:val="0"/>
        <w:rPr>
          <w:szCs w:val="24"/>
        </w:rPr>
      </w:pPr>
    </w:p>
    <w:p w14:paraId="11F297AB" w14:textId="77777777" w:rsidR="00E43E7A" w:rsidRPr="00395989" w:rsidRDefault="00B87E0A" w:rsidP="00665B42">
      <w:pPr>
        <w:widowControl w:val="0"/>
        <w:autoSpaceDE w:val="0"/>
        <w:autoSpaceDN w:val="0"/>
        <w:adjustRightInd w:val="0"/>
        <w:rPr>
          <w:szCs w:val="24"/>
        </w:rPr>
      </w:pPr>
      <w:r w:rsidRPr="00395989">
        <w:rPr>
          <w:szCs w:val="24"/>
        </w:rPr>
        <w:t xml:space="preserve">When receiving this allowance, the carers </w:t>
      </w:r>
      <w:r w:rsidRPr="00395989">
        <w:rPr>
          <w:b/>
          <w:szCs w:val="24"/>
        </w:rPr>
        <w:t>will not</w:t>
      </w:r>
      <w:r w:rsidRPr="00395989">
        <w:rPr>
          <w:szCs w:val="24"/>
        </w:rPr>
        <w:t xml:space="preserve"> be able to claim other benefits, such as Child Benefit or Child Tax Credits because the fostering allowance includes this element of payment.</w:t>
      </w:r>
      <w:r w:rsidR="00074505" w:rsidRPr="00395989">
        <w:rPr>
          <w:szCs w:val="24"/>
        </w:rPr>
        <w:t xml:space="preserve"> </w:t>
      </w:r>
      <w:r w:rsidRPr="00395989">
        <w:rPr>
          <w:szCs w:val="24"/>
        </w:rPr>
        <w:t>Kinship foster carers will receive fostering allowances for as long as they care for the child as a foster carer</w:t>
      </w:r>
      <w:r w:rsidR="00A1795A" w:rsidRPr="00395989">
        <w:rPr>
          <w:szCs w:val="24"/>
        </w:rPr>
        <w:t xml:space="preserve">, </w:t>
      </w:r>
      <w:r w:rsidRPr="00395989">
        <w:rPr>
          <w:szCs w:val="24"/>
        </w:rPr>
        <w:t>following approval.</w:t>
      </w:r>
    </w:p>
    <w:p w14:paraId="22B14501" w14:textId="77777777" w:rsidR="005634D0" w:rsidRPr="00395989" w:rsidRDefault="005634D0" w:rsidP="00665B42">
      <w:pPr>
        <w:rPr>
          <w:szCs w:val="24"/>
        </w:rPr>
      </w:pPr>
    </w:p>
    <w:p w14:paraId="05B0EE97" w14:textId="77777777" w:rsidR="00B87E0A" w:rsidRPr="00395989" w:rsidRDefault="00A1795A" w:rsidP="00665B42">
      <w:pPr>
        <w:rPr>
          <w:i/>
          <w:szCs w:val="24"/>
        </w:rPr>
      </w:pPr>
      <w:r w:rsidRPr="00395989">
        <w:rPr>
          <w:i/>
          <w:szCs w:val="24"/>
        </w:rPr>
        <w:t>4.5</w:t>
      </w:r>
      <w:r w:rsidR="0036048C" w:rsidRPr="00395989">
        <w:rPr>
          <w:i/>
          <w:szCs w:val="24"/>
        </w:rPr>
        <w:t xml:space="preserve">.3 </w:t>
      </w:r>
      <w:r w:rsidR="005634D0" w:rsidRPr="00395989">
        <w:rPr>
          <w:i/>
          <w:szCs w:val="24"/>
        </w:rPr>
        <w:t>Corporate offer to foster carers</w:t>
      </w:r>
    </w:p>
    <w:p w14:paraId="6FBDC54F" w14:textId="77777777" w:rsidR="005634D0" w:rsidRPr="007943A6" w:rsidRDefault="005634D0" w:rsidP="00665B42">
      <w:pPr>
        <w:widowControl w:val="0"/>
        <w:overflowPunct w:val="0"/>
        <w:autoSpaceDE w:val="0"/>
        <w:autoSpaceDN w:val="0"/>
        <w:adjustRightInd w:val="0"/>
        <w:ind w:right="40"/>
        <w:rPr>
          <w:rStyle w:val="Hyperlink"/>
          <w:rFonts w:ascii="Arial" w:hAnsi="Arial" w:cs="Arial"/>
          <w:b w:val="0"/>
          <w:color w:val="0070C0"/>
          <w:szCs w:val="24"/>
          <w:u w:val="single"/>
        </w:rPr>
      </w:pPr>
      <w:r w:rsidRPr="00395989">
        <w:rPr>
          <w:szCs w:val="24"/>
        </w:rPr>
        <w:t>Kinship Foster Carers have the same access to the Corporate Offer for foster carers as unrelated foster carers.</w:t>
      </w:r>
      <w:r w:rsidR="00B162BE" w:rsidRPr="00395989">
        <w:rPr>
          <w:szCs w:val="24"/>
        </w:rPr>
        <w:t xml:space="preserve"> This includes free access to certain leisure activities.</w:t>
      </w:r>
      <w:r w:rsidR="0036048C" w:rsidRPr="00395989">
        <w:rPr>
          <w:szCs w:val="24"/>
        </w:rPr>
        <w:t xml:space="preserve"> </w:t>
      </w:r>
      <w:r w:rsidRPr="00395989">
        <w:rPr>
          <w:szCs w:val="24"/>
        </w:rPr>
        <w:t xml:space="preserve">For more information see the online information:  </w:t>
      </w:r>
      <w:hyperlink r:id="rId19" w:history="1">
        <w:r w:rsidRPr="007943A6">
          <w:rPr>
            <w:rStyle w:val="Hyperlink"/>
            <w:rFonts w:ascii="Arial" w:hAnsi="Arial" w:cs="Arial"/>
            <w:b w:val="0"/>
            <w:color w:val="0070C0"/>
            <w:szCs w:val="24"/>
            <w:u w:val="single"/>
          </w:rPr>
          <w:t>Support for carers – corporate offer</w:t>
        </w:r>
      </w:hyperlink>
      <w:r w:rsidR="00DD5A3A" w:rsidRPr="007943A6">
        <w:rPr>
          <w:rStyle w:val="Hyperlink"/>
          <w:rFonts w:ascii="Arial" w:hAnsi="Arial" w:cs="Arial"/>
          <w:b w:val="0"/>
          <w:color w:val="0070C0"/>
          <w:szCs w:val="24"/>
          <w:u w:val="single"/>
        </w:rPr>
        <w:t>.</w:t>
      </w:r>
    </w:p>
    <w:p w14:paraId="5E475937" w14:textId="77777777" w:rsidR="00DD5A3A" w:rsidRPr="00395989" w:rsidRDefault="00DD5A3A" w:rsidP="00665B42">
      <w:pPr>
        <w:widowControl w:val="0"/>
        <w:overflowPunct w:val="0"/>
        <w:autoSpaceDE w:val="0"/>
        <w:autoSpaceDN w:val="0"/>
        <w:adjustRightInd w:val="0"/>
        <w:ind w:right="40"/>
        <w:rPr>
          <w:rStyle w:val="Hyperlink"/>
          <w:rFonts w:ascii="Arial" w:hAnsi="Arial" w:cs="Arial"/>
          <w:b w:val="0"/>
          <w:color w:val="0000FF"/>
          <w:szCs w:val="24"/>
          <w:u w:val="single"/>
        </w:rPr>
      </w:pPr>
    </w:p>
    <w:p w14:paraId="72367403" w14:textId="77777777" w:rsidR="005634D0" w:rsidRPr="00395989" w:rsidRDefault="00A1795A" w:rsidP="00665B42">
      <w:pPr>
        <w:rPr>
          <w:i/>
          <w:szCs w:val="24"/>
        </w:rPr>
      </w:pPr>
      <w:r w:rsidRPr="00395989">
        <w:rPr>
          <w:i/>
          <w:szCs w:val="24"/>
        </w:rPr>
        <w:t>4.5</w:t>
      </w:r>
      <w:r w:rsidR="0036048C" w:rsidRPr="00395989">
        <w:rPr>
          <w:i/>
          <w:szCs w:val="24"/>
        </w:rPr>
        <w:t xml:space="preserve">.4 </w:t>
      </w:r>
      <w:r w:rsidR="005634D0" w:rsidRPr="00395989">
        <w:rPr>
          <w:i/>
          <w:szCs w:val="24"/>
        </w:rPr>
        <w:t>Training, development and support groups</w:t>
      </w:r>
    </w:p>
    <w:p w14:paraId="2E0D798C" w14:textId="77777777" w:rsidR="005634D0" w:rsidRPr="00395989" w:rsidRDefault="005634D0" w:rsidP="00665B42">
      <w:pPr>
        <w:widowControl w:val="0"/>
        <w:overflowPunct w:val="0"/>
        <w:autoSpaceDE w:val="0"/>
        <w:autoSpaceDN w:val="0"/>
        <w:adjustRightInd w:val="0"/>
        <w:ind w:right="40"/>
        <w:rPr>
          <w:szCs w:val="24"/>
        </w:rPr>
      </w:pPr>
      <w:r w:rsidRPr="00395989">
        <w:rPr>
          <w:szCs w:val="24"/>
        </w:rPr>
        <w:t xml:space="preserve">All kinship </w:t>
      </w:r>
      <w:proofErr w:type="gramStart"/>
      <w:r w:rsidRPr="00395989">
        <w:rPr>
          <w:szCs w:val="24"/>
        </w:rPr>
        <w:t>foster</w:t>
      </w:r>
      <w:proofErr w:type="gramEnd"/>
      <w:r w:rsidRPr="00395989">
        <w:rPr>
          <w:szCs w:val="24"/>
        </w:rPr>
        <w:t xml:space="preserve"> carers, temporarily approved or fully approved under the Fostering Service Regulations 2011, are in all respects foster carers and entitled to the same level of training and support as unrelated foster carers.</w:t>
      </w:r>
    </w:p>
    <w:p w14:paraId="55FCBD69" w14:textId="77777777" w:rsidR="005634D0" w:rsidRPr="00395989" w:rsidRDefault="005634D0" w:rsidP="00665B42">
      <w:pPr>
        <w:widowControl w:val="0"/>
        <w:overflowPunct w:val="0"/>
        <w:autoSpaceDE w:val="0"/>
        <w:autoSpaceDN w:val="0"/>
        <w:adjustRightInd w:val="0"/>
        <w:ind w:right="40"/>
        <w:rPr>
          <w:szCs w:val="24"/>
        </w:rPr>
      </w:pPr>
    </w:p>
    <w:p w14:paraId="5BFB3EE8" w14:textId="77777777" w:rsidR="005634D0" w:rsidRPr="00395989" w:rsidRDefault="006D7B42" w:rsidP="00665B42">
      <w:pPr>
        <w:widowControl w:val="0"/>
        <w:overflowPunct w:val="0"/>
        <w:autoSpaceDE w:val="0"/>
        <w:autoSpaceDN w:val="0"/>
        <w:adjustRightInd w:val="0"/>
        <w:ind w:right="40"/>
        <w:rPr>
          <w:szCs w:val="24"/>
        </w:rPr>
      </w:pPr>
      <w:r w:rsidRPr="00395989">
        <w:rPr>
          <w:szCs w:val="24"/>
        </w:rPr>
        <w:t>The</w:t>
      </w:r>
      <w:r w:rsidR="005634D0" w:rsidRPr="00395989">
        <w:rPr>
          <w:szCs w:val="24"/>
        </w:rPr>
        <w:t xml:space="preserve"> allocat</w:t>
      </w:r>
      <w:r w:rsidRPr="00395989">
        <w:rPr>
          <w:szCs w:val="24"/>
        </w:rPr>
        <w:t>ed supervising social worker</w:t>
      </w:r>
      <w:r w:rsidR="005634D0" w:rsidRPr="00395989">
        <w:rPr>
          <w:szCs w:val="24"/>
        </w:rPr>
        <w:t xml:space="preserve"> will be responsible for the kinship foster carer’s </w:t>
      </w:r>
      <w:r w:rsidR="005634D0" w:rsidRPr="00395989">
        <w:rPr>
          <w:szCs w:val="24"/>
        </w:rPr>
        <w:lastRenderedPageBreak/>
        <w:t xml:space="preserve">support, supervision, training and development. </w:t>
      </w:r>
    </w:p>
    <w:p w14:paraId="50A93B59" w14:textId="77777777" w:rsidR="005634D0" w:rsidRPr="00395989" w:rsidRDefault="005634D0" w:rsidP="00665B42">
      <w:pPr>
        <w:widowControl w:val="0"/>
        <w:overflowPunct w:val="0"/>
        <w:autoSpaceDE w:val="0"/>
        <w:autoSpaceDN w:val="0"/>
        <w:adjustRightInd w:val="0"/>
        <w:ind w:right="40"/>
        <w:rPr>
          <w:szCs w:val="24"/>
        </w:rPr>
      </w:pPr>
    </w:p>
    <w:p w14:paraId="0756A2D9" w14:textId="77777777" w:rsidR="005634D0" w:rsidRPr="00395989" w:rsidRDefault="005634D0" w:rsidP="00665B42">
      <w:pPr>
        <w:rPr>
          <w:szCs w:val="24"/>
        </w:rPr>
      </w:pPr>
      <w:r w:rsidRPr="00395989">
        <w:rPr>
          <w:szCs w:val="24"/>
        </w:rPr>
        <w:t xml:space="preserve">Leeds Fostering Service ensures that all </w:t>
      </w:r>
      <w:r w:rsidR="006D7B42" w:rsidRPr="00395989">
        <w:rPr>
          <w:szCs w:val="24"/>
        </w:rPr>
        <w:t>kinship</w:t>
      </w:r>
      <w:r w:rsidRPr="00395989">
        <w:rPr>
          <w:szCs w:val="24"/>
        </w:rPr>
        <w:t xml:space="preserve"> foster carers temporarily or fully approved will receive support which is equivalent to that provided for unrelated carers</w:t>
      </w:r>
      <w:r w:rsidR="00160D51" w:rsidRPr="00395989">
        <w:rPr>
          <w:szCs w:val="24"/>
        </w:rPr>
        <w:t>,</w:t>
      </w:r>
      <w:r w:rsidRPr="00395989">
        <w:rPr>
          <w:szCs w:val="24"/>
        </w:rPr>
        <w:t xml:space="preserve"> including basic and incremental fostering allowances. Kinship foster carers </w:t>
      </w:r>
      <w:proofErr w:type="gramStart"/>
      <w:r w:rsidRPr="00395989">
        <w:rPr>
          <w:szCs w:val="24"/>
        </w:rPr>
        <w:t>are able to</w:t>
      </w:r>
      <w:proofErr w:type="gramEnd"/>
      <w:r w:rsidRPr="00395989">
        <w:rPr>
          <w:szCs w:val="24"/>
        </w:rPr>
        <w:t xml:space="preserve"> </w:t>
      </w:r>
      <w:r w:rsidR="006473F1" w:rsidRPr="00395989">
        <w:rPr>
          <w:szCs w:val="24"/>
        </w:rPr>
        <w:t>progress within</w:t>
      </w:r>
      <w:r w:rsidRPr="00395989">
        <w:rPr>
          <w:szCs w:val="24"/>
        </w:rPr>
        <w:t xml:space="preserve"> the </w:t>
      </w:r>
      <w:r w:rsidR="00AC6739" w:rsidRPr="00395989">
        <w:rPr>
          <w:szCs w:val="24"/>
        </w:rPr>
        <w:t>payment for skills</w:t>
      </w:r>
      <w:r w:rsidR="006473F1" w:rsidRPr="00395989">
        <w:rPr>
          <w:szCs w:val="24"/>
        </w:rPr>
        <w:t xml:space="preserve"> model should they meet the </w:t>
      </w:r>
      <w:r w:rsidRPr="00395989">
        <w:rPr>
          <w:szCs w:val="24"/>
        </w:rPr>
        <w:t xml:space="preserve">Tasks, Skills and Competency </w:t>
      </w:r>
      <w:r w:rsidR="006473F1" w:rsidRPr="00395989">
        <w:rPr>
          <w:szCs w:val="24"/>
        </w:rPr>
        <w:t>requirements of the levels.</w:t>
      </w:r>
    </w:p>
    <w:p w14:paraId="21B20652" w14:textId="77777777" w:rsidR="00486C5B" w:rsidRPr="00395989" w:rsidRDefault="00486C5B" w:rsidP="00665B42">
      <w:pPr>
        <w:widowControl w:val="0"/>
        <w:overflowPunct w:val="0"/>
        <w:autoSpaceDE w:val="0"/>
        <w:autoSpaceDN w:val="0"/>
        <w:adjustRightInd w:val="0"/>
        <w:ind w:right="40"/>
        <w:rPr>
          <w:szCs w:val="24"/>
        </w:rPr>
      </w:pPr>
    </w:p>
    <w:p w14:paraId="45A94710" w14:textId="77777777" w:rsidR="005634D0" w:rsidRPr="00395989" w:rsidRDefault="005634D0" w:rsidP="00665B42">
      <w:pPr>
        <w:widowControl w:val="0"/>
        <w:overflowPunct w:val="0"/>
        <w:autoSpaceDE w:val="0"/>
        <w:autoSpaceDN w:val="0"/>
        <w:adjustRightInd w:val="0"/>
        <w:ind w:right="40"/>
        <w:rPr>
          <w:szCs w:val="24"/>
        </w:rPr>
      </w:pPr>
      <w:r w:rsidRPr="00395989">
        <w:rPr>
          <w:szCs w:val="24"/>
        </w:rPr>
        <w:t xml:space="preserve">Leeds City Council will ensure that kinship foster carers have access to family and </w:t>
      </w:r>
      <w:proofErr w:type="gramStart"/>
      <w:r w:rsidRPr="00395989">
        <w:rPr>
          <w:szCs w:val="24"/>
        </w:rPr>
        <w:t>friends</w:t>
      </w:r>
      <w:proofErr w:type="gramEnd"/>
      <w:r w:rsidRPr="00395989">
        <w:rPr>
          <w:szCs w:val="24"/>
        </w:rPr>
        <w:t xml:space="preserve"> preparation groups, post approval training and support in order to achieve the Children’s training, support and development standards within 18 months of approval.</w:t>
      </w:r>
    </w:p>
    <w:p w14:paraId="0A181166" w14:textId="77777777" w:rsidR="00FA7F55" w:rsidRPr="00395989" w:rsidRDefault="00FA7F55" w:rsidP="00665B42">
      <w:pPr>
        <w:widowControl w:val="0"/>
        <w:overflowPunct w:val="0"/>
        <w:autoSpaceDE w:val="0"/>
        <w:autoSpaceDN w:val="0"/>
        <w:adjustRightInd w:val="0"/>
        <w:ind w:right="40"/>
        <w:rPr>
          <w:szCs w:val="24"/>
        </w:rPr>
      </w:pPr>
    </w:p>
    <w:p w14:paraId="58602EB3" w14:textId="77777777" w:rsidR="00FA7F55" w:rsidRPr="00395989" w:rsidRDefault="00FA7F55" w:rsidP="00665B42">
      <w:pPr>
        <w:widowControl w:val="0"/>
        <w:overflowPunct w:val="0"/>
        <w:autoSpaceDE w:val="0"/>
        <w:autoSpaceDN w:val="0"/>
        <w:adjustRightInd w:val="0"/>
        <w:ind w:right="40"/>
        <w:rPr>
          <w:szCs w:val="24"/>
        </w:rPr>
      </w:pPr>
      <w:r w:rsidRPr="00395989">
        <w:rPr>
          <w:szCs w:val="24"/>
        </w:rPr>
        <w:t>Separate family and friends support groups are arranged to specifically to address the needs of kinship foster carers. They may also attend foster care support groups in their locality and join with other foster carers.</w:t>
      </w:r>
    </w:p>
    <w:p w14:paraId="7CEC6F27" w14:textId="77777777" w:rsidR="005634D0" w:rsidRPr="00395989" w:rsidRDefault="005634D0" w:rsidP="00665B42">
      <w:pPr>
        <w:widowControl w:val="0"/>
        <w:overflowPunct w:val="0"/>
        <w:autoSpaceDE w:val="0"/>
        <w:autoSpaceDN w:val="0"/>
        <w:adjustRightInd w:val="0"/>
        <w:ind w:right="40"/>
        <w:rPr>
          <w:szCs w:val="24"/>
        </w:rPr>
      </w:pPr>
    </w:p>
    <w:p w14:paraId="15711B1D" w14:textId="77777777" w:rsidR="005634D0" w:rsidRPr="00395989" w:rsidRDefault="005634D0" w:rsidP="00665B42">
      <w:pPr>
        <w:widowControl w:val="0"/>
        <w:overflowPunct w:val="0"/>
        <w:autoSpaceDE w:val="0"/>
        <w:autoSpaceDN w:val="0"/>
        <w:adjustRightInd w:val="0"/>
        <w:ind w:right="40"/>
        <w:rPr>
          <w:szCs w:val="24"/>
        </w:rPr>
      </w:pPr>
      <w:r w:rsidRPr="00395989">
        <w:rPr>
          <w:szCs w:val="24"/>
        </w:rPr>
        <w:t xml:space="preserve">Further training and development needs will be identified with the carer by the supervising social worker and recorded in the </w:t>
      </w:r>
      <w:r w:rsidR="006D7B42" w:rsidRPr="00395989">
        <w:rPr>
          <w:szCs w:val="24"/>
        </w:rPr>
        <w:t xml:space="preserve">kinship foster </w:t>
      </w:r>
      <w:r w:rsidRPr="00395989">
        <w:rPr>
          <w:szCs w:val="24"/>
        </w:rPr>
        <w:t>carer’s personal professional development plan.</w:t>
      </w:r>
    </w:p>
    <w:p w14:paraId="2F29E966" w14:textId="77777777" w:rsidR="00DD5A3A" w:rsidRPr="00395989" w:rsidRDefault="00DD5A3A" w:rsidP="00665B42">
      <w:pPr>
        <w:widowControl w:val="0"/>
        <w:overflowPunct w:val="0"/>
        <w:autoSpaceDE w:val="0"/>
        <w:autoSpaceDN w:val="0"/>
        <w:adjustRightInd w:val="0"/>
        <w:ind w:right="40"/>
        <w:rPr>
          <w:szCs w:val="24"/>
        </w:rPr>
      </w:pPr>
    </w:p>
    <w:p w14:paraId="75EBBAEE" w14:textId="77777777" w:rsidR="00F40265" w:rsidRPr="00395989" w:rsidRDefault="00C6430E" w:rsidP="00665B42">
      <w:pPr>
        <w:rPr>
          <w:b/>
          <w:szCs w:val="24"/>
        </w:rPr>
      </w:pPr>
      <w:r w:rsidRPr="00395989">
        <w:rPr>
          <w:b/>
          <w:szCs w:val="24"/>
        </w:rPr>
        <w:t>4.6</w:t>
      </w:r>
      <w:r w:rsidR="0036048C" w:rsidRPr="00395989">
        <w:rPr>
          <w:b/>
          <w:szCs w:val="24"/>
        </w:rPr>
        <w:t xml:space="preserve"> </w:t>
      </w:r>
      <w:r w:rsidR="00F40265" w:rsidRPr="00395989">
        <w:rPr>
          <w:b/>
          <w:szCs w:val="24"/>
        </w:rPr>
        <w:t>Care planning and alternatives to children being looked after</w:t>
      </w:r>
    </w:p>
    <w:p w14:paraId="6F6F243C" w14:textId="77777777" w:rsidR="00B343BE" w:rsidRPr="00395989" w:rsidRDefault="00B343BE" w:rsidP="00665B42">
      <w:pPr>
        <w:autoSpaceDE w:val="0"/>
        <w:autoSpaceDN w:val="0"/>
        <w:adjustRightInd w:val="0"/>
        <w:rPr>
          <w:szCs w:val="24"/>
        </w:rPr>
      </w:pPr>
    </w:p>
    <w:p w14:paraId="15CE01AB" w14:textId="77777777" w:rsidR="0022790A" w:rsidRPr="00395989" w:rsidRDefault="0022790A" w:rsidP="00665B42">
      <w:pPr>
        <w:autoSpaceDE w:val="0"/>
        <w:autoSpaceDN w:val="0"/>
        <w:adjustRightInd w:val="0"/>
        <w:rPr>
          <w:szCs w:val="24"/>
        </w:rPr>
      </w:pPr>
      <w:r w:rsidRPr="00395989">
        <w:rPr>
          <w:szCs w:val="24"/>
        </w:rPr>
        <w:t xml:space="preserve">Permanency planning is based on the philosophy that every child has the right to a permanent and stable home, preferably with his or her own family. The primary focus of permanency planning is to prevent children </w:t>
      </w:r>
      <w:r w:rsidR="00480ACD" w:rsidRPr="00395989">
        <w:rPr>
          <w:szCs w:val="24"/>
        </w:rPr>
        <w:t xml:space="preserve">remaining unnecessarily </w:t>
      </w:r>
      <w:r w:rsidR="007C3CB9" w:rsidRPr="00395989">
        <w:rPr>
          <w:szCs w:val="24"/>
        </w:rPr>
        <w:t xml:space="preserve">in care </w:t>
      </w:r>
      <w:r w:rsidR="00FA7F55" w:rsidRPr="00395989">
        <w:rPr>
          <w:szCs w:val="24"/>
        </w:rPr>
        <w:t xml:space="preserve">and to ensure the child’s needs are met in a </w:t>
      </w:r>
      <w:r w:rsidR="00D37FAB" w:rsidRPr="00395989">
        <w:rPr>
          <w:szCs w:val="24"/>
        </w:rPr>
        <w:t>secure</w:t>
      </w:r>
      <w:r w:rsidR="00FA7F55" w:rsidRPr="00395989">
        <w:rPr>
          <w:szCs w:val="24"/>
        </w:rPr>
        <w:t xml:space="preserve"> and loving family</w:t>
      </w:r>
      <w:r w:rsidRPr="00395989">
        <w:rPr>
          <w:szCs w:val="24"/>
        </w:rPr>
        <w:t>.</w:t>
      </w:r>
    </w:p>
    <w:p w14:paraId="1B22B7F1" w14:textId="77777777" w:rsidR="0022790A" w:rsidRPr="00395989" w:rsidRDefault="0022790A" w:rsidP="00665B42">
      <w:pPr>
        <w:autoSpaceDE w:val="0"/>
        <w:autoSpaceDN w:val="0"/>
        <w:adjustRightInd w:val="0"/>
        <w:rPr>
          <w:szCs w:val="24"/>
        </w:rPr>
      </w:pPr>
    </w:p>
    <w:p w14:paraId="1DF76295" w14:textId="77777777" w:rsidR="0022790A" w:rsidRPr="00395989" w:rsidRDefault="0022790A" w:rsidP="00665B42">
      <w:pPr>
        <w:shd w:val="clear" w:color="auto" w:fill="FFFFFF"/>
        <w:ind w:right="195"/>
        <w:rPr>
          <w:szCs w:val="24"/>
        </w:rPr>
      </w:pPr>
      <w:r w:rsidRPr="00395989">
        <w:rPr>
          <w:szCs w:val="24"/>
        </w:rPr>
        <w:t>Leeds City Council, as corporate parent for children looked after, will work diligently to find permanent, safe homes for children in care, in a timely manner. The best possible care involves giving children security, stability and love through their childhood and beyond.</w:t>
      </w:r>
    </w:p>
    <w:p w14:paraId="368DB34A" w14:textId="77777777" w:rsidR="00236508" w:rsidRPr="00395989" w:rsidRDefault="00236508" w:rsidP="00665B42">
      <w:pPr>
        <w:widowControl w:val="0"/>
        <w:overflowPunct w:val="0"/>
        <w:autoSpaceDE w:val="0"/>
        <w:autoSpaceDN w:val="0"/>
        <w:adjustRightInd w:val="0"/>
        <w:ind w:right="40"/>
        <w:rPr>
          <w:szCs w:val="24"/>
        </w:rPr>
      </w:pPr>
    </w:p>
    <w:p w14:paraId="7523EA75" w14:textId="77777777" w:rsidR="00F40265" w:rsidRPr="00395989" w:rsidRDefault="00F40265" w:rsidP="00665B42">
      <w:pPr>
        <w:widowControl w:val="0"/>
        <w:overflowPunct w:val="0"/>
        <w:autoSpaceDE w:val="0"/>
        <w:autoSpaceDN w:val="0"/>
        <w:adjustRightInd w:val="0"/>
        <w:ind w:right="40"/>
        <w:rPr>
          <w:szCs w:val="24"/>
        </w:rPr>
      </w:pPr>
      <w:r w:rsidRPr="00395989">
        <w:rPr>
          <w:szCs w:val="24"/>
        </w:rPr>
        <w:t xml:space="preserve">At any stage of the assessment process where it is considered in the child’s best interests, </w:t>
      </w:r>
      <w:r w:rsidR="00DD5A3A" w:rsidRPr="00395989">
        <w:rPr>
          <w:szCs w:val="24"/>
        </w:rPr>
        <w:t xml:space="preserve">to </w:t>
      </w:r>
      <w:r w:rsidRPr="00395989">
        <w:rPr>
          <w:szCs w:val="24"/>
        </w:rPr>
        <w:t>promote their welfare and achieve a permanence arrangement, consideration will be given to supporting the kinship foster carers to apply for an appropriate legal order giving them parental responsibility. The relevant orders are</w:t>
      </w:r>
      <w:r w:rsidR="00A1795A" w:rsidRPr="00395989">
        <w:rPr>
          <w:szCs w:val="24"/>
        </w:rPr>
        <w:t xml:space="preserve"> a </w:t>
      </w:r>
      <w:r w:rsidR="007C097D" w:rsidRPr="00395989">
        <w:rPr>
          <w:szCs w:val="24"/>
        </w:rPr>
        <w:t>Child Arrangement Order</w:t>
      </w:r>
      <w:r w:rsidRPr="00395989">
        <w:rPr>
          <w:szCs w:val="24"/>
        </w:rPr>
        <w:t>, Special Guardianship Order or an Adoption Order.</w:t>
      </w:r>
      <w:r w:rsidR="00626384" w:rsidRPr="00395989">
        <w:rPr>
          <w:szCs w:val="24"/>
        </w:rPr>
        <w:t xml:space="preserve"> See 3.6.1 to 3.6.3 for an explanation of these orders.</w:t>
      </w:r>
      <w:r w:rsidRPr="00395989">
        <w:rPr>
          <w:szCs w:val="24"/>
        </w:rPr>
        <w:t xml:space="preserve"> </w:t>
      </w:r>
    </w:p>
    <w:p w14:paraId="7DE67CC4" w14:textId="77777777" w:rsidR="00F40265" w:rsidRPr="00395989" w:rsidRDefault="00F40265" w:rsidP="00665B42">
      <w:pPr>
        <w:widowControl w:val="0"/>
        <w:overflowPunct w:val="0"/>
        <w:autoSpaceDE w:val="0"/>
        <w:autoSpaceDN w:val="0"/>
        <w:adjustRightInd w:val="0"/>
        <w:ind w:right="40"/>
        <w:rPr>
          <w:szCs w:val="24"/>
        </w:rPr>
      </w:pPr>
    </w:p>
    <w:p w14:paraId="0E4D6B8F" w14:textId="77777777" w:rsidR="00F40265" w:rsidRPr="00395989" w:rsidRDefault="00F40265" w:rsidP="00665B42">
      <w:pPr>
        <w:widowControl w:val="0"/>
        <w:overflowPunct w:val="0"/>
        <w:autoSpaceDE w:val="0"/>
        <w:autoSpaceDN w:val="0"/>
        <w:adjustRightInd w:val="0"/>
        <w:ind w:right="40"/>
        <w:rPr>
          <w:szCs w:val="24"/>
        </w:rPr>
      </w:pPr>
      <w:r w:rsidRPr="00395989">
        <w:rPr>
          <w:szCs w:val="24"/>
        </w:rPr>
        <w:t>Leeds City Council will review the child’s care plan through the care planning process to ensure that the child does not remain looked after for longer than is needed and where financial support is not the primary reason for maintaining that status. The review will be chaired by an Independent Reviewing Officer</w:t>
      </w:r>
      <w:r w:rsidR="007C3CB9" w:rsidRPr="00395989">
        <w:rPr>
          <w:szCs w:val="24"/>
        </w:rPr>
        <w:t xml:space="preserve"> for the child</w:t>
      </w:r>
      <w:r w:rsidRPr="00395989">
        <w:rPr>
          <w:szCs w:val="24"/>
        </w:rPr>
        <w:t xml:space="preserve">.  </w:t>
      </w:r>
    </w:p>
    <w:p w14:paraId="4B240645" w14:textId="77777777" w:rsidR="00074505" w:rsidRPr="00395989" w:rsidRDefault="00074505" w:rsidP="00665B42">
      <w:pPr>
        <w:rPr>
          <w:szCs w:val="24"/>
        </w:rPr>
      </w:pPr>
    </w:p>
    <w:p w14:paraId="40115D2F" w14:textId="77777777" w:rsidR="005634D0" w:rsidRPr="00395989" w:rsidRDefault="00C6430E" w:rsidP="00665B42">
      <w:pPr>
        <w:rPr>
          <w:i/>
          <w:szCs w:val="24"/>
        </w:rPr>
      </w:pPr>
      <w:r w:rsidRPr="00395989">
        <w:rPr>
          <w:i/>
          <w:szCs w:val="24"/>
        </w:rPr>
        <w:t>4.6</w:t>
      </w:r>
      <w:r w:rsidR="0036048C" w:rsidRPr="00395989">
        <w:rPr>
          <w:i/>
          <w:szCs w:val="24"/>
        </w:rPr>
        <w:t>.</w:t>
      </w:r>
      <w:r w:rsidR="00626384" w:rsidRPr="00395989">
        <w:rPr>
          <w:i/>
          <w:szCs w:val="24"/>
        </w:rPr>
        <w:t>1</w:t>
      </w:r>
      <w:r w:rsidR="0036048C" w:rsidRPr="00395989">
        <w:rPr>
          <w:i/>
          <w:szCs w:val="24"/>
        </w:rPr>
        <w:t xml:space="preserve"> </w:t>
      </w:r>
      <w:r w:rsidR="00B36E5F" w:rsidRPr="00395989">
        <w:rPr>
          <w:i/>
          <w:szCs w:val="24"/>
        </w:rPr>
        <w:t>Legal fees</w:t>
      </w:r>
    </w:p>
    <w:p w14:paraId="75309EED" w14:textId="77777777" w:rsidR="00B36E5F" w:rsidRPr="00395989" w:rsidRDefault="00B36E5F" w:rsidP="00665B42">
      <w:pPr>
        <w:pStyle w:val="ListParagraph"/>
        <w:ind w:left="0"/>
        <w:rPr>
          <w:szCs w:val="24"/>
        </w:rPr>
      </w:pPr>
      <w:r w:rsidRPr="00395989">
        <w:rPr>
          <w:szCs w:val="24"/>
        </w:rPr>
        <w:t xml:space="preserve">Leeds City Council will consider the payment of the legal costs of carers to apply for a Special Guardianship Order or </w:t>
      </w:r>
      <w:r w:rsidR="007C097D" w:rsidRPr="00395989">
        <w:rPr>
          <w:szCs w:val="24"/>
        </w:rPr>
        <w:t>Child Arrangement</w:t>
      </w:r>
      <w:r w:rsidR="00BC2E55" w:rsidRPr="00395989">
        <w:rPr>
          <w:szCs w:val="24"/>
        </w:rPr>
        <w:t xml:space="preserve"> Order </w:t>
      </w:r>
      <w:r w:rsidRPr="00395989">
        <w:rPr>
          <w:szCs w:val="24"/>
        </w:rPr>
        <w:t xml:space="preserve">where it supports the application and where not doing so would lead to the child/ren remaining or becoming looked after </w:t>
      </w:r>
      <w:r w:rsidRPr="00395989">
        <w:rPr>
          <w:szCs w:val="24"/>
        </w:rPr>
        <w:lastRenderedPageBreak/>
        <w:t>unnecessarily.</w:t>
      </w:r>
      <w:r w:rsidR="00821083" w:rsidRPr="00395989">
        <w:rPr>
          <w:szCs w:val="24"/>
        </w:rPr>
        <w:t xml:space="preserve"> </w:t>
      </w:r>
      <w:r w:rsidRPr="00395989">
        <w:rPr>
          <w:szCs w:val="24"/>
        </w:rPr>
        <w:t xml:space="preserve">Decisions about these payments will be made by a Head of Service in Children’s Social Work Service. </w:t>
      </w:r>
    </w:p>
    <w:p w14:paraId="654DD58B" w14:textId="77777777" w:rsidR="00DD5A3A" w:rsidRPr="00395989" w:rsidRDefault="00DD5A3A" w:rsidP="00665B42">
      <w:pPr>
        <w:pStyle w:val="ListParagraph"/>
        <w:ind w:left="0"/>
        <w:rPr>
          <w:szCs w:val="24"/>
        </w:rPr>
      </w:pPr>
    </w:p>
    <w:p w14:paraId="7606219D" w14:textId="77777777" w:rsidR="004F2BA1" w:rsidRPr="00395989" w:rsidRDefault="00C6430E" w:rsidP="00665B42">
      <w:pPr>
        <w:rPr>
          <w:b/>
          <w:szCs w:val="24"/>
        </w:rPr>
      </w:pPr>
      <w:r w:rsidRPr="00395989">
        <w:rPr>
          <w:b/>
          <w:szCs w:val="24"/>
        </w:rPr>
        <w:t>4.7</w:t>
      </w:r>
      <w:r w:rsidR="0036048C" w:rsidRPr="00395989">
        <w:rPr>
          <w:b/>
          <w:szCs w:val="24"/>
        </w:rPr>
        <w:t xml:space="preserve"> </w:t>
      </w:r>
      <w:r w:rsidR="00821083" w:rsidRPr="00395989">
        <w:rPr>
          <w:b/>
          <w:szCs w:val="24"/>
        </w:rPr>
        <w:t>Care leavers and ‘Staying Put’</w:t>
      </w:r>
    </w:p>
    <w:p w14:paraId="6444885B" w14:textId="77777777" w:rsidR="00B343BE" w:rsidRPr="00395989" w:rsidRDefault="00B343BE" w:rsidP="00665B42">
      <w:pPr>
        <w:widowControl w:val="0"/>
        <w:overflowPunct w:val="0"/>
        <w:autoSpaceDE w:val="0"/>
        <w:autoSpaceDN w:val="0"/>
        <w:adjustRightInd w:val="0"/>
        <w:ind w:right="40"/>
        <w:rPr>
          <w:szCs w:val="24"/>
        </w:rPr>
      </w:pPr>
    </w:p>
    <w:p w14:paraId="343002DF" w14:textId="77777777" w:rsidR="0092549A" w:rsidRPr="00395989" w:rsidRDefault="00FA2A07" w:rsidP="00665B42">
      <w:pPr>
        <w:widowControl w:val="0"/>
        <w:overflowPunct w:val="0"/>
        <w:autoSpaceDE w:val="0"/>
        <w:autoSpaceDN w:val="0"/>
        <w:adjustRightInd w:val="0"/>
        <w:ind w:right="40"/>
        <w:rPr>
          <w:szCs w:val="24"/>
        </w:rPr>
      </w:pPr>
      <w:r w:rsidRPr="00395989">
        <w:rPr>
          <w:szCs w:val="24"/>
        </w:rPr>
        <w:t>Leeds City Council is committed to young people staying with their kinship</w:t>
      </w:r>
      <w:r w:rsidR="005002F8" w:rsidRPr="00395989">
        <w:rPr>
          <w:szCs w:val="24"/>
        </w:rPr>
        <w:t xml:space="preserve"> foster </w:t>
      </w:r>
      <w:r w:rsidRPr="00395989">
        <w:rPr>
          <w:szCs w:val="24"/>
        </w:rPr>
        <w:t>carers after the age of 18 and has</w:t>
      </w:r>
      <w:r w:rsidR="00074505" w:rsidRPr="00395989">
        <w:rPr>
          <w:szCs w:val="24"/>
        </w:rPr>
        <w:t xml:space="preserve"> a ‘Staying Put’ policy</w:t>
      </w:r>
      <w:r w:rsidR="0022790A" w:rsidRPr="00395989">
        <w:rPr>
          <w:szCs w:val="24"/>
        </w:rPr>
        <w:t>.</w:t>
      </w:r>
      <w:r w:rsidR="00074505" w:rsidRPr="00395989">
        <w:rPr>
          <w:szCs w:val="24"/>
        </w:rPr>
        <w:t xml:space="preserve"> </w:t>
      </w:r>
      <w:r w:rsidR="0092549A" w:rsidRPr="00395989">
        <w:rPr>
          <w:szCs w:val="24"/>
        </w:rPr>
        <w:t xml:space="preserve">Staying Put” is the name that the government has given to arrangements whereby a young person aged 18 and above, remains living with their former foster carer.  The aim of “Staying Put” is to help young people make the transition to independence and adulthood at a pace, and within a timescale that suits them, rather than having to move when they reach the age of 18. </w:t>
      </w:r>
    </w:p>
    <w:p w14:paraId="30EAE97F" w14:textId="77777777" w:rsidR="0092549A" w:rsidRPr="00395989" w:rsidRDefault="0092549A" w:rsidP="00665B42">
      <w:pPr>
        <w:widowControl w:val="0"/>
        <w:overflowPunct w:val="0"/>
        <w:autoSpaceDE w:val="0"/>
        <w:autoSpaceDN w:val="0"/>
        <w:adjustRightInd w:val="0"/>
        <w:ind w:right="40"/>
        <w:rPr>
          <w:szCs w:val="24"/>
        </w:rPr>
      </w:pPr>
    </w:p>
    <w:p w14:paraId="3F0C87BA" w14:textId="77777777" w:rsidR="00BB3206" w:rsidRPr="00395989" w:rsidRDefault="0092549A" w:rsidP="00C14E97">
      <w:pPr>
        <w:widowControl w:val="0"/>
        <w:overflowPunct w:val="0"/>
        <w:autoSpaceDE w:val="0"/>
        <w:autoSpaceDN w:val="0"/>
        <w:adjustRightInd w:val="0"/>
        <w:ind w:right="80"/>
        <w:rPr>
          <w:b/>
          <w:szCs w:val="24"/>
        </w:rPr>
      </w:pPr>
      <w:r w:rsidRPr="00395989">
        <w:rPr>
          <w:szCs w:val="24"/>
        </w:rPr>
        <w:t xml:space="preserve">Planning for a </w:t>
      </w:r>
      <w:r w:rsidR="00BC166E" w:rsidRPr="00395989">
        <w:rPr>
          <w:szCs w:val="24"/>
        </w:rPr>
        <w:t>‘</w:t>
      </w:r>
      <w:r w:rsidRPr="00395989">
        <w:rPr>
          <w:szCs w:val="24"/>
        </w:rPr>
        <w:t>Staying Put</w:t>
      </w:r>
      <w:r w:rsidR="00BC166E" w:rsidRPr="00395989">
        <w:rPr>
          <w:szCs w:val="24"/>
        </w:rPr>
        <w:t>’</w:t>
      </w:r>
      <w:r w:rsidRPr="00395989">
        <w:rPr>
          <w:szCs w:val="24"/>
        </w:rPr>
        <w:t xml:space="preserve"> arrangement in Leeds starts to take place before a young person reaches the age of 16.  The supervising social worker and the young person’s social worker will meet with the carer and young person prior to the young person’s 16th birthday to explain the </w:t>
      </w:r>
      <w:r w:rsidR="00BC166E" w:rsidRPr="00395989">
        <w:rPr>
          <w:szCs w:val="24"/>
        </w:rPr>
        <w:t>‘</w:t>
      </w:r>
      <w:r w:rsidRPr="00395989">
        <w:rPr>
          <w:szCs w:val="24"/>
        </w:rPr>
        <w:t>Staying Put</w:t>
      </w:r>
      <w:r w:rsidR="00BC166E" w:rsidRPr="00395989">
        <w:rPr>
          <w:szCs w:val="24"/>
        </w:rPr>
        <w:t>’</w:t>
      </w:r>
      <w:r w:rsidRPr="00395989">
        <w:rPr>
          <w:szCs w:val="24"/>
        </w:rPr>
        <w:t xml:space="preserve"> policy and to discuss options.</w:t>
      </w:r>
      <w:r w:rsidR="007C3CB9" w:rsidRPr="00395989">
        <w:rPr>
          <w:szCs w:val="24"/>
        </w:rPr>
        <w:t xml:space="preserve"> The Social Work 13 plus team will provide guidance and support to young people and their </w:t>
      </w:r>
      <w:proofErr w:type="spellStart"/>
      <w:r w:rsidR="007C3CB9" w:rsidRPr="00395989">
        <w:rPr>
          <w:szCs w:val="24"/>
        </w:rPr>
        <w:t>carers</w:t>
      </w:r>
      <w:proofErr w:type="spellEnd"/>
      <w:r w:rsidR="007C3CB9" w:rsidRPr="00395989">
        <w:rPr>
          <w:szCs w:val="24"/>
        </w:rPr>
        <w:t>.</w:t>
      </w:r>
    </w:p>
    <w:p w14:paraId="5EBFB533" w14:textId="77777777" w:rsidR="00C14E97" w:rsidRPr="00395989" w:rsidRDefault="00C14E97">
      <w:pPr>
        <w:rPr>
          <w:b/>
          <w:szCs w:val="24"/>
        </w:rPr>
      </w:pPr>
      <w:r w:rsidRPr="00395989">
        <w:rPr>
          <w:b/>
          <w:szCs w:val="24"/>
        </w:rPr>
        <w:br w:type="page"/>
      </w:r>
    </w:p>
    <w:p w14:paraId="7B973C11" w14:textId="77777777" w:rsidR="00B343BE" w:rsidRPr="00395989" w:rsidRDefault="00B343BE" w:rsidP="00B343BE">
      <w:pPr>
        <w:pStyle w:val="ListParagraph"/>
        <w:widowControl w:val="0"/>
        <w:overflowPunct w:val="0"/>
        <w:autoSpaceDE w:val="0"/>
        <w:autoSpaceDN w:val="0"/>
        <w:adjustRightInd w:val="0"/>
        <w:ind w:left="360" w:right="80"/>
        <w:rPr>
          <w:b/>
          <w:szCs w:val="24"/>
        </w:rPr>
      </w:pPr>
    </w:p>
    <w:p w14:paraId="73E85082" w14:textId="77777777" w:rsidR="00FA2A07" w:rsidRPr="00395989" w:rsidRDefault="00C14E97" w:rsidP="00C74ED5">
      <w:pPr>
        <w:widowControl w:val="0"/>
        <w:overflowPunct w:val="0"/>
        <w:autoSpaceDE w:val="0"/>
        <w:autoSpaceDN w:val="0"/>
        <w:adjustRightInd w:val="0"/>
        <w:ind w:right="80" w:firstLine="360"/>
        <w:rPr>
          <w:b/>
          <w:szCs w:val="24"/>
        </w:rPr>
      </w:pPr>
      <w:r w:rsidRPr="00395989">
        <w:rPr>
          <w:b/>
          <w:szCs w:val="24"/>
        </w:rPr>
        <w:t>5.</w:t>
      </w:r>
      <w:r w:rsidR="007C3CB9" w:rsidRPr="00395989">
        <w:rPr>
          <w:b/>
          <w:szCs w:val="24"/>
        </w:rPr>
        <w:t xml:space="preserve"> </w:t>
      </w:r>
      <w:r w:rsidR="006A05D7" w:rsidRPr="00395989">
        <w:rPr>
          <w:b/>
          <w:szCs w:val="24"/>
        </w:rPr>
        <w:t xml:space="preserve">Compliments </w:t>
      </w:r>
      <w:r w:rsidR="00FA2A07" w:rsidRPr="00395989">
        <w:rPr>
          <w:b/>
          <w:szCs w:val="24"/>
        </w:rPr>
        <w:t xml:space="preserve">and </w:t>
      </w:r>
      <w:r w:rsidR="006A05D7" w:rsidRPr="00395989">
        <w:rPr>
          <w:b/>
          <w:szCs w:val="24"/>
        </w:rPr>
        <w:t>complaints</w:t>
      </w:r>
      <w:r w:rsidR="00C6430E" w:rsidRPr="00395989">
        <w:rPr>
          <w:b/>
          <w:szCs w:val="24"/>
        </w:rPr>
        <w:t xml:space="preserve"> to Children’s Services</w:t>
      </w:r>
    </w:p>
    <w:p w14:paraId="326580A4" w14:textId="77777777" w:rsidR="00B343BE" w:rsidRPr="00395989" w:rsidRDefault="00B343BE" w:rsidP="00665B42">
      <w:pPr>
        <w:widowControl w:val="0"/>
        <w:overflowPunct w:val="0"/>
        <w:autoSpaceDE w:val="0"/>
        <w:autoSpaceDN w:val="0"/>
        <w:adjustRightInd w:val="0"/>
        <w:ind w:right="80"/>
        <w:rPr>
          <w:szCs w:val="24"/>
        </w:rPr>
      </w:pPr>
    </w:p>
    <w:p w14:paraId="7B04DF54" w14:textId="77777777" w:rsidR="00C04B3A" w:rsidRPr="00395989" w:rsidRDefault="00C04B3A" w:rsidP="00665B42">
      <w:pPr>
        <w:widowControl w:val="0"/>
        <w:overflowPunct w:val="0"/>
        <w:autoSpaceDE w:val="0"/>
        <w:autoSpaceDN w:val="0"/>
        <w:adjustRightInd w:val="0"/>
        <w:ind w:right="80"/>
        <w:rPr>
          <w:szCs w:val="24"/>
        </w:rPr>
      </w:pPr>
      <w:r w:rsidRPr="00395989">
        <w:rPr>
          <w:szCs w:val="24"/>
        </w:rPr>
        <w:t xml:space="preserve">Where a </w:t>
      </w:r>
      <w:r w:rsidR="00FA2A07" w:rsidRPr="00395989">
        <w:rPr>
          <w:szCs w:val="24"/>
        </w:rPr>
        <w:t>kinship</w:t>
      </w:r>
      <w:r w:rsidRPr="00395989">
        <w:rPr>
          <w:szCs w:val="24"/>
        </w:rPr>
        <w:t xml:space="preserve"> carer </w:t>
      </w:r>
      <w:r w:rsidR="00FA2A07" w:rsidRPr="00395989">
        <w:rPr>
          <w:szCs w:val="24"/>
        </w:rPr>
        <w:t>or a young person living in</w:t>
      </w:r>
      <w:r w:rsidR="00C6430E" w:rsidRPr="00395989">
        <w:rPr>
          <w:szCs w:val="24"/>
        </w:rPr>
        <w:t xml:space="preserve"> a</w:t>
      </w:r>
      <w:r w:rsidR="00FA2A07" w:rsidRPr="00395989">
        <w:rPr>
          <w:szCs w:val="24"/>
        </w:rPr>
        <w:t xml:space="preserve"> kinship arrangement would like to make a comment</w:t>
      </w:r>
      <w:r w:rsidR="0022790A" w:rsidRPr="00395989">
        <w:rPr>
          <w:szCs w:val="24"/>
        </w:rPr>
        <w:t xml:space="preserve"> or suggestion</w:t>
      </w:r>
      <w:r w:rsidR="00FA2A07" w:rsidRPr="00395989">
        <w:rPr>
          <w:szCs w:val="24"/>
        </w:rPr>
        <w:t xml:space="preserve"> they </w:t>
      </w:r>
      <w:r w:rsidR="00BC166E" w:rsidRPr="00395989">
        <w:rPr>
          <w:szCs w:val="24"/>
        </w:rPr>
        <w:t xml:space="preserve">can </w:t>
      </w:r>
      <w:r w:rsidR="00FA2A07" w:rsidRPr="00395989">
        <w:rPr>
          <w:szCs w:val="24"/>
        </w:rPr>
        <w:t xml:space="preserve">contact the </w:t>
      </w:r>
      <w:r w:rsidR="00C6430E" w:rsidRPr="00395989">
        <w:rPr>
          <w:szCs w:val="24"/>
        </w:rPr>
        <w:t xml:space="preserve">Children’s Services </w:t>
      </w:r>
      <w:r w:rsidR="00FA2A07" w:rsidRPr="00395989">
        <w:rPr>
          <w:szCs w:val="24"/>
        </w:rPr>
        <w:t>Customer Relations Team</w:t>
      </w:r>
      <w:r w:rsidR="0022790A" w:rsidRPr="00395989">
        <w:rPr>
          <w:szCs w:val="24"/>
        </w:rPr>
        <w:t>.</w:t>
      </w:r>
      <w:r w:rsidRPr="00395989">
        <w:rPr>
          <w:szCs w:val="24"/>
        </w:rPr>
        <w:t xml:space="preserve"> </w:t>
      </w:r>
      <w:r w:rsidR="00FA2A07" w:rsidRPr="00395989">
        <w:rPr>
          <w:szCs w:val="24"/>
        </w:rPr>
        <w:t xml:space="preserve">To find out more, visit our webpage, ring, email </w:t>
      </w:r>
      <w:r w:rsidR="0022790A" w:rsidRPr="00395989">
        <w:rPr>
          <w:szCs w:val="24"/>
        </w:rPr>
        <w:t>or write to us.</w:t>
      </w:r>
    </w:p>
    <w:p w14:paraId="04F88BDC" w14:textId="77777777" w:rsidR="006A05D7" w:rsidRPr="00395989" w:rsidRDefault="006A05D7" w:rsidP="00665B42">
      <w:pPr>
        <w:widowControl w:val="0"/>
        <w:overflowPunct w:val="0"/>
        <w:autoSpaceDE w:val="0"/>
        <w:autoSpaceDN w:val="0"/>
        <w:adjustRightInd w:val="0"/>
        <w:ind w:right="80"/>
        <w:rPr>
          <w:szCs w:val="24"/>
        </w:rPr>
      </w:pPr>
    </w:p>
    <w:p w14:paraId="4E1A3197" w14:textId="77777777" w:rsidR="006A05D7" w:rsidRPr="007943A6" w:rsidRDefault="006A05D7" w:rsidP="00665B42">
      <w:pPr>
        <w:autoSpaceDE w:val="0"/>
        <w:autoSpaceDN w:val="0"/>
        <w:adjustRightInd w:val="0"/>
        <w:rPr>
          <w:color w:val="0070C0"/>
          <w:szCs w:val="24"/>
        </w:rPr>
      </w:pPr>
      <w:r w:rsidRPr="00395989">
        <w:rPr>
          <w:color w:val="000000"/>
          <w:szCs w:val="24"/>
        </w:rPr>
        <w:t xml:space="preserve">You can give us feedback, make a complaint or pay a compliment on our website at </w:t>
      </w:r>
      <w:hyperlink r:id="rId20" w:history="1">
        <w:r w:rsidR="00B17CAB" w:rsidRPr="007943A6">
          <w:rPr>
            <w:rStyle w:val="Hyperlink"/>
            <w:rFonts w:ascii="Arial" w:hAnsi="Arial" w:cs="Arial"/>
            <w:b w:val="0"/>
            <w:color w:val="0070C0"/>
            <w:szCs w:val="24"/>
          </w:rPr>
          <w:t>http://www.leeds.gov.uk/council/Pages/Let-Us-Know-Compliments-Complaints-and-Feedback.aspx</w:t>
        </w:r>
      </w:hyperlink>
      <w:r w:rsidR="00B17CAB" w:rsidRPr="007943A6">
        <w:rPr>
          <w:color w:val="0070C0"/>
          <w:szCs w:val="24"/>
        </w:rPr>
        <w:t xml:space="preserve"> </w:t>
      </w:r>
    </w:p>
    <w:p w14:paraId="5DED504F" w14:textId="77777777" w:rsidR="00C14E97" w:rsidRPr="007943A6" w:rsidRDefault="00C14E97" w:rsidP="00665B42">
      <w:pPr>
        <w:autoSpaceDE w:val="0"/>
        <w:autoSpaceDN w:val="0"/>
        <w:adjustRightInd w:val="0"/>
        <w:rPr>
          <w:color w:val="0070C0"/>
          <w:szCs w:val="24"/>
        </w:rPr>
      </w:pPr>
    </w:p>
    <w:p w14:paraId="742EDA76" w14:textId="77777777" w:rsidR="006A05D7" w:rsidRPr="007943A6" w:rsidRDefault="006A05D7" w:rsidP="00665B42">
      <w:pPr>
        <w:autoSpaceDE w:val="0"/>
        <w:autoSpaceDN w:val="0"/>
        <w:adjustRightInd w:val="0"/>
        <w:rPr>
          <w:color w:val="0070C0"/>
          <w:szCs w:val="24"/>
        </w:rPr>
      </w:pPr>
      <w:r w:rsidRPr="00395989">
        <w:rPr>
          <w:color w:val="000000"/>
          <w:szCs w:val="24"/>
        </w:rPr>
        <w:t xml:space="preserve">You can email us at complaints@leeds.gov.uk or </w:t>
      </w:r>
      <w:hyperlink r:id="rId21" w:history="1">
        <w:r w:rsidR="00BB3206" w:rsidRPr="007943A6">
          <w:rPr>
            <w:rStyle w:val="Hyperlink"/>
            <w:rFonts w:ascii="Arial" w:hAnsi="Arial" w:cs="Arial"/>
            <w:b w:val="0"/>
            <w:color w:val="0070C0"/>
            <w:szCs w:val="24"/>
          </w:rPr>
          <w:t>compliments@leeds.gov.uk</w:t>
        </w:r>
      </w:hyperlink>
      <w:r w:rsidR="00BB3206" w:rsidRPr="00395989">
        <w:rPr>
          <w:color w:val="000000"/>
          <w:szCs w:val="24"/>
        </w:rPr>
        <w:t xml:space="preserve"> </w:t>
      </w:r>
      <w:r w:rsidRPr="00395989">
        <w:rPr>
          <w:color w:val="000000"/>
          <w:szCs w:val="24"/>
        </w:rPr>
        <w:t xml:space="preserve">and at </w:t>
      </w:r>
      <w:hyperlink r:id="rId22" w:history="1">
        <w:r w:rsidR="00C14E97" w:rsidRPr="007943A6">
          <w:rPr>
            <w:rStyle w:val="Hyperlink"/>
            <w:rFonts w:ascii="Arial" w:hAnsi="Arial" w:cs="Arial"/>
            <w:b w:val="0"/>
            <w:color w:val="0070C0"/>
            <w:szCs w:val="24"/>
          </w:rPr>
          <w:t>feedback@leeds.gov.uk</w:t>
        </w:r>
      </w:hyperlink>
      <w:r w:rsidRPr="007943A6">
        <w:rPr>
          <w:color w:val="0070C0"/>
          <w:szCs w:val="24"/>
        </w:rPr>
        <w:t xml:space="preserve">. </w:t>
      </w:r>
    </w:p>
    <w:p w14:paraId="447FD30F" w14:textId="77777777" w:rsidR="00C14E97" w:rsidRPr="00395989" w:rsidRDefault="00C14E97" w:rsidP="00665B42">
      <w:pPr>
        <w:autoSpaceDE w:val="0"/>
        <w:autoSpaceDN w:val="0"/>
        <w:adjustRightInd w:val="0"/>
        <w:rPr>
          <w:color w:val="000000"/>
          <w:szCs w:val="24"/>
        </w:rPr>
      </w:pPr>
    </w:p>
    <w:p w14:paraId="76D0B964" w14:textId="77777777" w:rsidR="006A05D7" w:rsidRPr="00395989" w:rsidRDefault="006A05D7" w:rsidP="00665B42">
      <w:pPr>
        <w:autoSpaceDE w:val="0"/>
        <w:autoSpaceDN w:val="0"/>
        <w:adjustRightInd w:val="0"/>
        <w:rPr>
          <w:color w:val="000000"/>
          <w:szCs w:val="24"/>
        </w:rPr>
      </w:pPr>
      <w:r w:rsidRPr="00395989">
        <w:rPr>
          <w:color w:val="000000"/>
          <w:szCs w:val="24"/>
        </w:rPr>
        <w:t xml:space="preserve">You can write to us at: </w:t>
      </w:r>
    </w:p>
    <w:p w14:paraId="40653474" w14:textId="77777777" w:rsidR="006A05D7" w:rsidRPr="00395989" w:rsidRDefault="006A05D7" w:rsidP="00665B42">
      <w:pPr>
        <w:autoSpaceDE w:val="0"/>
        <w:autoSpaceDN w:val="0"/>
        <w:adjustRightInd w:val="0"/>
        <w:rPr>
          <w:color w:val="000000"/>
          <w:szCs w:val="24"/>
        </w:rPr>
      </w:pPr>
      <w:r w:rsidRPr="00395989">
        <w:rPr>
          <w:color w:val="000000"/>
          <w:szCs w:val="24"/>
        </w:rPr>
        <w:t xml:space="preserve">Freepost RLZR-ELTX-RUEH </w:t>
      </w:r>
    </w:p>
    <w:p w14:paraId="059A1B30" w14:textId="77777777" w:rsidR="006A05D7" w:rsidRPr="00395989" w:rsidRDefault="006A05D7" w:rsidP="00665B42">
      <w:pPr>
        <w:autoSpaceDE w:val="0"/>
        <w:autoSpaceDN w:val="0"/>
        <w:adjustRightInd w:val="0"/>
        <w:rPr>
          <w:color w:val="000000"/>
          <w:szCs w:val="24"/>
        </w:rPr>
      </w:pPr>
      <w:r w:rsidRPr="00395989">
        <w:rPr>
          <w:color w:val="000000"/>
          <w:szCs w:val="24"/>
        </w:rPr>
        <w:t xml:space="preserve">Leeds City Council </w:t>
      </w:r>
    </w:p>
    <w:p w14:paraId="0411BA23" w14:textId="77777777" w:rsidR="006A05D7" w:rsidRPr="00395989" w:rsidRDefault="006A05D7" w:rsidP="00665B42">
      <w:pPr>
        <w:autoSpaceDE w:val="0"/>
        <w:autoSpaceDN w:val="0"/>
        <w:adjustRightInd w:val="0"/>
        <w:rPr>
          <w:color w:val="000000"/>
          <w:szCs w:val="24"/>
        </w:rPr>
      </w:pPr>
      <w:r w:rsidRPr="00395989">
        <w:rPr>
          <w:color w:val="000000"/>
          <w:szCs w:val="24"/>
        </w:rPr>
        <w:t>PO Box 657 Leeds LS1 9BS</w:t>
      </w:r>
    </w:p>
    <w:p w14:paraId="371E7EF2" w14:textId="77777777" w:rsidR="000643BD" w:rsidRPr="00395989" w:rsidRDefault="000643BD">
      <w:pPr>
        <w:rPr>
          <w:b/>
          <w:szCs w:val="24"/>
        </w:rPr>
      </w:pPr>
      <w:r w:rsidRPr="00395989">
        <w:rPr>
          <w:b/>
          <w:szCs w:val="24"/>
        </w:rPr>
        <w:br w:type="page"/>
      </w:r>
    </w:p>
    <w:p w14:paraId="27F8E687" w14:textId="77777777" w:rsidR="004F2BA1" w:rsidRPr="00395989" w:rsidRDefault="004F2BA1" w:rsidP="00727FEE">
      <w:pPr>
        <w:pStyle w:val="ListParagraph"/>
        <w:numPr>
          <w:ilvl w:val="0"/>
          <w:numId w:val="34"/>
        </w:numPr>
        <w:rPr>
          <w:b/>
          <w:szCs w:val="24"/>
        </w:rPr>
      </w:pPr>
      <w:r w:rsidRPr="00395989">
        <w:rPr>
          <w:b/>
          <w:szCs w:val="24"/>
        </w:rPr>
        <w:lastRenderedPageBreak/>
        <w:t>Glossary and definitions</w:t>
      </w:r>
    </w:p>
    <w:p w14:paraId="12B09001" w14:textId="77777777" w:rsidR="004F2BA1" w:rsidRPr="00395989" w:rsidRDefault="004F2BA1" w:rsidP="004F2BA1">
      <w:pPr>
        <w:rPr>
          <w:szCs w:val="24"/>
        </w:rPr>
      </w:pPr>
    </w:p>
    <w:tbl>
      <w:tblPr>
        <w:tblStyle w:val="MediumGrid1-Accent3"/>
        <w:tblW w:w="0" w:type="auto"/>
        <w:tblLook w:val="04A0" w:firstRow="1" w:lastRow="0" w:firstColumn="1" w:lastColumn="0" w:noHBand="0" w:noVBand="1"/>
      </w:tblPr>
      <w:tblGrid>
        <w:gridCol w:w="9618"/>
      </w:tblGrid>
      <w:tr w:rsidR="0044131A" w:rsidRPr="00395989" w14:paraId="6AFE3637" w14:textId="77777777" w:rsidTr="00C93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1A912A5E" w14:textId="77777777" w:rsidR="00227FCA" w:rsidRPr="00395989" w:rsidRDefault="00A31B42" w:rsidP="004F2BA1">
            <w:pPr>
              <w:rPr>
                <w:b w:val="0"/>
                <w:szCs w:val="24"/>
              </w:rPr>
            </w:pPr>
            <w:r w:rsidRPr="00395989">
              <w:rPr>
                <w:szCs w:val="24"/>
              </w:rPr>
              <w:t>Looked after child</w:t>
            </w:r>
            <w:r w:rsidR="00027AC8" w:rsidRPr="00395989">
              <w:rPr>
                <w:b w:val="0"/>
                <w:szCs w:val="24"/>
              </w:rPr>
              <w:t xml:space="preserve"> – the child is ‘in care’ or ‘accommodated’ by the local authority</w:t>
            </w:r>
          </w:p>
          <w:p w14:paraId="4E130DDF" w14:textId="77777777" w:rsidR="00227FCA" w:rsidRPr="00395989" w:rsidRDefault="00227FCA" w:rsidP="004F2BA1">
            <w:pPr>
              <w:rPr>
                <w:b w:val="0"/>
                <w:szCs w:val="24"/>
              </w:rPr>
            </w:pPr>
          </w:p>
          <w:p w14:paraId="4C0806EB" w14:textId="77777777" w:rsidR="00F1067A" w:rsidRPr="00395989" w:rsidRDefault="00F1067A" w:rsidP="004F2BA1">
            <w:pPr>
              <w:rPr>
                <w:b w:val="0"/>
                <w:szCs w:val="24"/>
              </w:rPr>
            </w:pPr>
          </w:p>
        </w:tc>
      </w:tr>
      <w:tr w:rsidR="0044131A" w:rsidRPr="00395989" w14:paraId="2448CF11" w14:textId="77777777" w:rsidTr="00C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3572DBCF" w14:textId="77777777" w:rsidR="0044131A" w:rsidRPr="00395989" w:rsidRDefault="00A31B42" w:rsidP="004F2BA1">
            <w:pPr>
              <w:rPr>
                <w:b w:val="0"/>
                <w:szCs w:val="24"/>
              </w:rPr>
            </w:pPr>
            <w:r w:rsidRPr="00395989">
              <w:rPr>
                <w:szCs w:val="24"/>
              </w:rPr>
              <w:t>In care</w:t>
            </w:r>
            <w:r w:rsidR="00027AC8" w:rsidRPr="00395989">
              <w:rPr>
                <w:b w:val="0"/>
                <w:szCs w:val="24"/>
              </w:rPr>
              <w:t xml:space="preserve"> – a court has made an interim or full care order,</w:t>
            </w:r>
            <w:r w:rsidR="00394381" w:rsidRPr="00395989">
              <w:rPr>
                <w:b w:val="0"/>
                <w:szCs w:val="24"/>
              </w:rPr>
              <w:t xml:space="preserve"> </w:t>
            </w:r>
            <w:r w:rsidR="00027AC8" w:rsidRPr="00395989">
              <w:rPr>
                <w:b w:val="0"/>
                <w:szCs w:val="24"/>
              </w:rPr>
              <w:t>or an emergency protection order on the child which gives the local authority the power to remove the child from the care of their parents</w:t>
            </w:r>
          </w:p>
          <w:p w14:paraId="1267698C" w14:textId="77777777" w:rsidR="00227FCA" w:rsidRPr="00395989" w:rsidRDefault="00227FCA" w:rsidP="004F2BA1">
            <w:pPr>
              <w:rPr>
                <w:b w:val="0"/>
                <w:szCs w:val="24"/>
              </w:rPr>
            </w:pPr>
          </w:p>
        </w:tc>
      </w:tr>
      <w:tr w:rsidR="0044131A" w:rsidRPr="00395989" w14:paraId="6C98B0B8" w14:textId="77777777" w:rsidTr="00C93A57">
        <w:tc>
          <w:tcPr>
            <w:cnfStyle w:val="001000000000" w:firstRow="0" w:lastRow="0" w:firstColumn="1" w:lastColumn="0" w:oddVBand="0" w:evenVBand="0" w:oddHBand="0" w:evenHBand="0" w:firstRowFirstColumn="0" w:firstRowLastColumn="0" w:lastRowFirstColumn="0" w:lastRowLastColumn="0"/>
            <w:tcW w:w="9854" w:type="dxa"/>
          </w:tcPr>
          <w:p w14:paraId="183C834A" w14:textId="77777777" w:rsidR="0044131A" w:rsidRPr="00395989" w:rsidRDefault="00A31B42" w:rsidP="00A31B42">
            <w:pPr>
              <w:rPr>
                <w:b w:val="0"/>
                <w:szCs w:val="24"/>
              </w:rPr>
            </w:pPr>
            <w:r w:rsidRPr="00395989">
              <w:rPr>
                <w:szCs w:val="24"/>
              </w:rPr>
              <w:t>Accommodated</w:t>
            </w:r>
            <w:r w:rsidRPr="00395989">
              <w:rPr>
                <w:b w:val="0"/>
                <w:szCs w:val="24"/>
              </w:rPr>
              <w:t xml:space="preserve"> </w:t>
            </w:r>
            <w:r w:rsidR="00F1067A" w:rsidRPr="00395989">
              <w:rPr>
                <w:b w:val="0"/>
                <w:szCs w:val="24"/>
              </w:rPr>
              <w:t>– the child is being looked after by the local authority with the agreement of the parents / others with parental responsibility</w:t>
            </w:r>
            <w:r w:rsidR="00BC2E55" w:rsidRPr="00395989">
              <w:rPr>
                <w:b w:val="0"/>
                <w:szCs w:val="24"/>
              </w:rPr>
              <w:t xml:space="preserve"> under s20 Children Act 1989</w:t>
            </w:r>
          </w:p>
          <w:p w14:paraId="648565A1" w14:textId="77777777" w:rsidR="00227FCA" w:rsidRPr="00395989" w:rsidRDefault="00227FCA" w:rsidP="00A31B42">
            <w:pPr>
              <w:rPr>
                <w:b w:val="0"/>
                <w:szCs w:val="24"/>
              </w:rPr>
            </w:pPr>
          </w:p>
        </w:tc>
      </w:tr>
      <w:tr w:rsidR="00027AC8" w:rsidRPr="00395989" w14:paraId="4EBA8295" w14:textId="77777777" w:rsidTr="00C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38C07DE0" w14:textId="77777777" w:rsidR="007C3CB9" w:rsidRPr="00395989" w:rsidRDefault="00027AC8" w:rsidP="00A31B42">
            <w:pPr>
              <w:rPr>
                <w:b w:val="0"/>
                <w:szCs w:val="24"/>
              </w:rPr>
            </w:pPr>
            <w:r w:rsidRPr="00395989">
              <w:rPr>
                <w:szCs w:val="24"/>
              </w:rPr>
              <w:t>Connected person</w:t>
            </w:r>
            <w:r w:rsidR="00F1067A" w:rsidRPr="00395989">
              <w:rPr>
                <w:b w:val="0"/>
                <w:szCs w:val="24"/>
              </w:rPr>
              <w:t xml:space="preserve"> – the term used in regulations and guidance to include relatives, friends, and other persons connected to the child</w:t>
            </w:r>
            <w:r w:rsidR="00FA7F55" w:rsidRPr="00395989">
              <w:rPr>
                <w:b w:val="0"/>
                <w:szCs w:val="24"/>
              </w:rPr>
              <w:t xml:space="preserve"> and who are approved as foster carers to look after the child.</w:t>
            </w:r>
          </w:p>
          <w:p w14:paraId="4BA9DE1B" w14:textId="77777777" w:rsidR="00227FCA" w:rsidRPr="00395989" w:rsidRDefault="00227FCA" w:rsidP="00A31B42">
            <w:pPr>
              <w:rPr>
                <w:b w:val="0"/>
                <w:szCs w:val="24"/>
              </w:rPr>
            </w:pPr>
          </w:p>
        </w:tc>
      </w:tr>
      <w:tr w:rsidR="0044131A" w:rsidRPr="00395989" w14:paraId="6FABBD4E" w14:textId="77777777" w:rsidTr="00C93A57">
        <w:tc>
          <w:tcPr>
            <w:cnfStyle w:val="001000000000" w:firstRow="0" w:lastRow="0" w:firstColumn="1" w:lastColumn="0" w:oddVBand="0" w:evenVBand="0" w:oddHBand="0" w:evenHBand="0" w:firstRowFirstColumn="0" w:firstRowLastColumn="0" w:lastRowFirstColumn="0" w:lastRowLastColumn="0"/>
            <w:tcW w:w="9854" w:type="dxa"/>
          </w:tcPr>
          <w:p w14:paraId="643060A0" w14:textId="77777777" w:rsidR="0044131A" w:rsidRPr="00395989" w:rsidRDefault="00A31B42" w:rsidP="004F2BA1">
            <w:pPr>
              <w:rPr>
                <w:b w:val="0"/>
                <w:szCs w:val="24"/>
              </w:rPr>
            </w:pPr>
            <w:r w:rsidRPr="00395989">
              <w:rPr>
                <w:szCs w:val="24"/>
              </w:rPr>
              <w:t>Parental Responsibility</w:t>
            </w:r>
            <w:r w:rsidR="00F1067A" w:rsidRPr="00395989">
              <w:rPr>
                <w:b w:val="0"/>
                <w:szCs w:val="24"/>
              </w:rPr>
              <w:t xml:space="preserve"> – the legal right to make decisions about a child’s care and how they are raised</w:t>
            </w:r>
          </w:p>
          <w:p w14:paraId="2EF7B371" w14:textId="77777777" w:rsidR="00227FCA" w:rsidRPr="00395989" w:rsidRDefault="00227FCA" w:rsidP="004F2BA1">
            <w:pPr>
              <w:rPr>
                <w:b w:val="0"/>
                <w:szCs w:val="24"/>
              </w:rPr>
            </w:pPr>
          </w:p>
        </w:tc>
      </w:tr>
      <w:tr w:rsidR="0044131A" w:rsidRPr="00395989" w14:paraId="15F67883" w14:textId="77777777" w:rsidTr="00C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2A8A4F93" w14:textId="77777777" w:rsidR="0044131A" w:rsidRPr="00395989" w:rsidRDefault="00A31B42" w:rsidP="000D2FC5">
            <w:pPr>
              <w:rPr>
                <w:b w:val="0"/>
                <w:szCs w:val="24"/>
              </w:rPr>
            </w:pPr>
            <w:r w:rsidRPr="00395989">
              <w:rPr>
                <w:szCs w:val="24"/>
              </w:rPr>
              <w:t>Child in Need</w:t>
            </w:r>
            <w:r w:rsidR="00F1067A" w:rsidRPr="00395989">
              <w:rPr>
                <w:b w:val="0"/>
                <w:szCs w:val="24"/>
              </w:rPr>
              <w:t xml:space="preserve"> </w:t>
            </w:r>
            <w:r w:rsidR="000D2FC5" w:rsidRPr="00395989">
              <w:rPr>
                <w:b w:val="0"/>
                <w:szCs w:val="24"/>
              </w:rPr>
              <w:t>–</w:t>
            </w:r>
            <w:r w:rsidR="00F1067A" w:rsidRPr="00395989">
              <w:rPr>
                <w:b w:val="0"/>
                <w:szCs w:val="24"/>
              </w:rPr>
              <w:t xml:space="preserve"> </w:t>
            </w:r>
            <w:r w:rsidR="000D2FC5" w:rsidRPr="00395989">
              <w:rPr>
                <w:b w:val="0"/>
                <w:szCs w:val="24"/>
              </w:rPr>
              <w:t>Under Section 17 (10) of the Children Act 1989, a child is a Child in Need if: he/she is unlikely to achieve or maintain, or have the opportunity of achieving or maintaining, a reasonable standard of health or development without the provision for him/her of services by a local authority; his/her health or development is likely to be significantly impaired, or further impaired, without the provision for him/her of such services; or the child is a disabled child</w:t>
            </w:r>
          </w:p>
          <w:p w14:paraId="171B8628" w14:textId="77777777" w:rsidR="00227FCA" w:rsidRPr="00395989" w:rsidRDefault="00227FCA" w:rsidP="000D2FC5">
            <w:pPr>
              <w:rPr>
                <w:b w:val="0"/>
                <w:szCs w:val="24"/>
              </w:rPr>
            </w:pPr>
          </w:p>
        </w:tc>
      </w:tr>
      <w:tr w:rsidR="0044131A" w:rsidRPr="00395989" w14:paraId="2F1F1DF2" w14:textId="77777777" w:rsidTr="00C93A57">
        <w:tc>
          <w:tcPr>
            <w:cnfStyle w:val="001000000000" w:firstRow="0" w:lastRow="0" w:firstColumn="1" w:lastColumn="0" w:oddVBand="0" w:evenVBand="0" w:oddHBand="0" w:evenHBand="0" w:firstRowFirstColumn="0" w:firstRowLastColumn="0" w:lastRowFirstColumn="0" w:lastRowLastColumn="0"/>
            <w:tcW w:w="9854" w:type="dxa"/>
          </w:tcPr>
          <w:p w14:paraId="2B79F41C" w14:textId="77777777" w:rsidR="0044131A" w:rsidRPr="00395989" w:rsidRDefault="00A31B42" w:rsidP="004F2BA1">
            <w:pPr>
              <w:rPr>
                <w:b w:val="0"/>
                <w:szCs w:val="24"/>
              </w:rPr>
            </w:pPr>
            <w:r w:rsidRPr="00395989">
              <w:rPr>
                <w:szCs w:val="24"/>
              </w:rPr>
              <w:t>Private Fostering</w:t>
            </w:r>
            <w:r w:rsidR="006B742A" w:rsidRPr="00395989">
              <w:rPr>
                <w:b w:val="0"/>
                <w:szCs w:val="24"/>
              </w:rPr>
              <w:t xml:space="preserve"> – an arrangement where a child under 16 (or 18 if the child is disabled) who is cared for by an adult who is not a parent or close relative, where the child is to be cared for in that arrangement for 28 days or more</w:t>
            </w:r>
          </w:p>
          <w:p w14:paraId="0096AAB2" w14:textId="77777777" w:rsidR="00227FCA" w:rsidRPr="00395989" w:rsidRDefault="00227FCA" w:rsidP="004F2BA1">
            <w:pPr>
              <w:rPr>
                <w:b w:val="0"/>
                <w:szCs w:val="24"/>
              </w:rPr>
            </w:pPr>
          </w:p>
        </w:tc>
      </w:tr>
      <w:tr w:rsidR="006B742A" w:rsidRPr="00395989" w14:paraId="3128B723" w14:textId="77777777" w:rsidTr="00C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57CC97FE" w14:textId="77777777" w:rsidR="006B742A" w:rsidRPr="00395989" w:rsidRDefault="006B742A" w:rsidP="006B742A">
            <w:pPr>
              <w:rPr>
                <w:b w:val="0"/>
                <w:szCs w:val="24"/>
              </w:rPr>
            </w:pPr>
            <w:r w:rsidRPr="00395989">
              <w:rPr>
                <w:szCs w:val="24"/>
              </w:rPr>
              <w:t>Close relative</w:t>
            </w:r>
            <w:r w:rsidRPr="00395989">
              <w:rPr>
                <w:b w:val="0"/>
                <w:szCs w:val="24"/>
              </w:rPr>
              <w:t xml:space="preserve"> – is defined as: grandparent, brother, sister, uncle, aunt or </w:t>
            </w:r>
            <w:proofErr w:type="gramStart"/>
            <w:r w:rsidRPr="00395989">
              <w:rPr>
                <w:b w:val="0"/>
                <w:szCs w:val="24"/>
              </w:rPr>
              <w:t>step-parent</w:t>
            </w:r>
            <w:proofErr w:type="gramEnd"/>
            <w:r w:rsidRPr="00395989">
              <w:rPr>
                <w:b w:val="0"/>
                <w:szCs w:val="24"/>
              </w:rPr>
              <w:t xml:space="preserve"> by marriage or civil partnership</w:t>
            </w:r>
          </w:p>
          <w:p w14:paraId="5EEFD0C3" w14:textId="77777777" w:rsidR="00227FCA" w:rsidRPr="00395989" w:rsidRDefault="00227FCA" w:rsidP="006B742A">
            <w:pPr>
              <w:rPr>
                <w:b w:val="0"/>
                <w:szCs w:val="24"/>
              </w:rPr>
            </w:pPr>
          </w:p>
        </w:tc>
      </w:tr>
      <w:tr w:rsidR="00A927C1" w:rsidRPr="00395989" w14:paraId="4CDBE05B" w14:textId="77777777" w:rsidTr="00C93A57">
        <w:tc>
          <w:tcPr>
            <w:cnfStyle w:val="001000000000" w:firstRow="0" w:lastRow="0" w:firstColumn="1" w:lastColumn="0" w:oddVBand="0" w:evenVBand="0" w:oddHBand="0" w:evenHBand="0" w:firstRowFirstColumn="0" w:firstRowLastColumn="0" w:lastRowFirstColumn="0" w:lastRowLastColumn="0"/>
            <w:tcW w:w="9854" w:type="dxa"/>
          </w:tcPr>
          <w:p w14:paraId="02067B95" w14:textId="77777777" w:rsidR="00A927C1" w:rsidRPr="00395989" w:rsidRDefault="004713A0" w:rsidP="00C77098">
            <w:pPr>
              <w:rPr>
                <w:szCs w:val="24"/>
              </w:rPr>
            </w:pPr>
            <w:r w:rsidRPr="00395989">
              <w:rPr>
                <w:szCs w:val="24"/>
              </w:rPr>
              <w:t xml:space="preserve">Child </w:t>
            </w:r>
            <w:r w:rsidR="00BC2E55" w:rsidRPr="00395989">
              <w:rPr>
                <w:szCs w:val="24"/>
              </w:rPr>
              <w:t>Arrangements Order specifying with whom a child will live.</w:t>
            </w:r>
            <w:r w:rsidR="00BC2E55" w:rsidRPr="00395989">
              <w:rPr>
                <w:b w:val="0"/>
                <w:szCs w:val="24"/>
              </w:rPr>
              <w:t xml:space="preserve"> </w:t>
            </w:r>
            <w:r w:rsidR="00C77098" w:rsidRPr="00395989">
              <w:rPr>
                <w:b w:val="0"/>
                <w:szCs w:val="24"/>
              </w:rPr>
              <w:t xml:space="preserve">It usually lasts until the child is 18. Parental responsibility is shared with the parents. Carers can apply </w:t>
            </w:r>
            <w:proofErr w:type="gramStart"/>
            <w:r w:rsidR="00C77098" w:rsidRPr="00395989">
              <w:rPr>
                <w:b w:val="0"/>
                <w:szCs w:val="24"/>
              </w:rPr>
              <w:t>a</w:t>
            </w:r>
            <w:r w:rsidR="00C77098" w:rsidRPr="00395989">
              <w:rPr>
                <w:szCs w:val="24"/>
              </w:rPr>
              <w:t>fter  caring</w:t>
            </w:r>
            <w:proofErr w:type="gramEnd"/>
            <w:r w:rsidR="00C77098" w:rsidRPr="00395989">
              <w:rPr>
                <w:szCs w:val="24"/>
              </w:rPr>
              <w:t xml:space="preserve"> for the child for one year</w:t>
            </w:r>
          </w:p>
          <w:p w14:paraId="4DBFA9A4" w14:textId="77777777" w:rsidR="00FA7F55" w:rsidRPr="00395989" w:rsidRDefault="00FA7F55" w:rsidP="00C77098">
            <w:pPr>
              <w:rPr>
                <w:b w:val="0"/>
                <w:szCs w:val="24"/>
              </w:rPr>
            </w:pPr>
          </w:p>
        </w:tc>
      </w:tr>
      <w:tr w:rsidR="00A927C1" w:rsidRPr="00395989" w14:paraId="28F031D7" w14:textId="77777777" w:rsidTr="00C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2A3AE37E" w14:textId="77777777" w:rsidR="00A927C1" w:rsidRPr="00395989" w:rsidRDefault="00A927C1" w:rsidP="00BC2E55">
            <w:pPr>
              <w:rPr>
                <w:b w:val="0"/>
                <w:szCs w:val="24"/>
              </w:rPr>
            </w:pPr>
            <w:r w:rsidRPr="00395989">
              <w:rPr>
                <w:szCs w:val="24"/>
              </w:rPr>
              <w:t>Special Guardianship Order</w:t>
            </w:r>
            <w:r w:rsidR="00C77098" w:rsidRPr="00395989">
              <w:rPr>
                <w:b w:val="0"/>
                <w:szCs w:val="24"/>
              </w:rPr>
              <w:t xml:space="preserve"> – Like a</w:t>
            </w:r>
            <w:r w:rsidR="00BC2E55" w:rsidRPr="00395989">
              <w:rPr>
                <w:b w:val="0"/>
                <w:szCs w:val="24"/>
              </w:rPr>
              <w:t xml:space="preserve"> </w:t>
            </w:r>
            <w:r w:rsidR="00BC2E55" w:rsidRPr="00395989">
              <w:rPr>
                <w:szCs w:val="24"/>
              </w:rPr>
              <w:t>Child</w:t>
            </w:r>
            <w:r w:rsidR="00BB3206" w:rsidRPr="00395989">
              <w:rPr>
                <w:szCs w:val="24"/>
              </w:rPr>
              <w:t xml:space="preserve"> </w:t>
            </w:r>
            <w:r w:rsidR="00BC2E55" w:rsidRPr="00395989">
              <w:rPr>
                <w:szCs w:val="24"/>
              </w:rPr>
              <w:t xml:space="preserve">Arrangement Order specifying with whom the child will </w:t>
            </w:r>
            <w:proofErr w:type="gramStart"/>
            <w:r w:rsidR="00BC2E55" w:rsidRPr="00395989">
              <w:rPr>
                <w:szCs w:val="24"/>
              </w:rPr>
              <w:t>live</w:t>
            </w:r>
            <w:r w:rsidR="00C77098" w:rsidRPr="00395989">
              <w:rPr>
                <w:b w:val="0"/>
                <w:szCs w:val="24"/>
              </w:rPr>
              <w:t>,</w:t>
            </w:r>
            <w:proofErr w:type="gramEnd"/>
            <w:r w:rsidR="00C77098" w:rsidRPr="00395989">
              <w:rPr>
                <w:b w:val="0"/>
                <w:szCs w:val="24"/>
              </w:rPr>
              <w:t xml:space="preserve"> this court order states where a child should live and gives the carer parental responsibility. An SGO gives the carer more authority to make decisions than a residence order. </w:t>
            </w:r>
          </w:p>
          <w:p w14:paraId="303629D9" w14:textId="77777777" w:rsidR="00227FCA" w:rsidRPr="00395989" w:rsidRDefault="00227FCA" w:rsidP="00BC2E55">
            <w:pPr>
              <w:rPr>
                <w:b w:val="0"/>
                <w:szCs w:val="24"/>
              </w:rPr>
            </w:pPr>
          </w:p>
        </w:tc>
      </w:tr>
      <w:tr w:rsidR="00A927C1" w:rsidRPr="00395989" w14:paraId="1D8E5DB4" w14:textId="77777777" w:rsidTr="00C93A57">
        <w:tc>
          <w:tcPr>
            <w:cnfStyle w:val="001000000000" w:firstRow="0" w:lastRow="0" w:firstColumn="1" w:lastColumn="0" w:oddVBand="0" w:evenVBand="0" w:oddHBand="0" w:evenHBand="0" w:firstRowFirstColumn="0" w:firstRowLastColumn="0" w:lastRowFirstColumn="0" w:lastRowLastColumn="0"/>
            <w:tcW w:w="9854" w:type="dxa"/>
          </w:tcPr>
          <w:p w14:paraId="21B4CDF0" w14:textId="77777777" w:rsidR="00A927C1" w:rsidRPr="00395989" w:rsidRDefault="00A927C1" w:rsidP="004F2BA1">
            <w:pPr>
              <w:rPr>
                <w:b w:val="0"/>
                <w:szCs w:val="24"/>
              </w:rPr>
            </w:pPr>
            <w:r w:rsidRPr="00395989">
              <w:rPr>
                <w:szCs w:val="24"/>
              </w:rPr>
              <w:t>Adoption Order</w:t>
            </w:r>
            <w:r w:rsidR="00C77098" w:rsidRPr="00395989">
              <w:rPr>
                <w:szCs w:val="24"/>
              </w:rPr>
              <w:t xml:space="preserve"> </w:t>
            </w:r>
            <w:r w:rsidR="00C77098" w:rsidRPr="00395989">
              <w:rPr>
                <w:b w:val="0"/>
                <w:szCs w:val="24"/>
              </w:rPr>
              <w:t>– a court order made as part of the adoption process. All parental rights and responsibilities for a child are permanency transferred to the adoptive parent.</w:t>
            </w:r>
          </w:p>
          <w:p w14:paraId="304D38F2" w14:textId="77777777" w:rsidR="00227FCA" w:rsidRPr="00395989" w:rsidRDefault="00227FCA" w:rsidP="004F2BA1">
            <w:pPr>
              <w:rPr>
                <w:b w:val="0"/>
                <w:szCs w:val="24"/>
              </w:rPr>
            </w:pPr>
          </w:p>
        </w:tc>
      </w:tr>
      <w:tr w:rsidR="00A927C1" w:rsidRPr="00395989" w14:paraId="2D56BF48" w14:textId="77777777" w:rsidTr="00C93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79AD884C" w14:textId="77777777" w:rsidR="00A927C1" w:rsidRPr="00395989" w:rsidRDefault="006B742A" w:rsidP="006B742A">
            <w:pPr>
              <w:rPr>
                <w:b w:val="0"/>
                <w:szCs w:val="24"/>
              </w:rPr>
            </w:pPr>
            <w:r w:rsidRPr="00395989">
              <w:rPr>
                <w:szCs w:val="24"/>
              </w:rPr>
              <w:t>Family Group Conference</w:t>
            </w:r>
            <w:r w:rsidRPr="00395989">
              <w:rPr>
                <w:b w:val="0"/>
                <w:szCs w:val="24"/>
              </w:rPr>
              <w:t xml:space="preserve"> – a </w:t>
            </w:r>
            <w:proofErr w:type="gramStart"/>
            <w:r w:rsidRPr="00395989">
              <w:rPr>
                <w:b w:val="0"/>
                <w:szCs w:val="24"/>
              </w:rPr>
              <w:t>decision making</w:t>
            </w:r>
            <w:proofErr w:type="gramEnd"/>
            <w:r w:rsidRPr="00395989">
              <w:rPr>
                <w:b w:val="0"/>
                <w:szCs w:val="24"/>
              </w:rPr>
              <w:t xml:space="preserve"> meeting in which a child’s wider family network come together to make a plan about the future arrangements for the child</w:t>
            </w:r>
          </w:p>
          <w:p w14:paraId="1152B782" w14:textId="77777777" w:rsidR="00227FCA" w:rsidRPr="00395989" w:rsidRDefault="00227FCA" w:rsidP="006B742A">
            <w:pPr>
              <w:rPr>
                <w:b w:val="0"/>
                <w:szCs w:val="24"/>
              </w:rPr>
            </w:pPr>
          </w:p>
        </w:tc>
      </w:tr>
    </w:tbl>
    <w:p w14:paraId="73F50AD0" w14:textId="77777777" w:rsidR="00821083" w:rsidRPr="00395989" w:rsidRDefault="00821083" w:rsidP="00426493">
      <w:pPr>
        <w:pStyle w:val="ListParagraph"/>
        <w:widowControl w:val="0"/>
        <w:numPr>
          <w:ilvl w:val="0"/>
          <w:numId w:val="34"/>
        </w:numPr>
        <w:overflowPunct w:val="0"/>
        <w:autoSpaceDE w:val="0"/>
        <w:autoSpaceDN w:val="0"/>
        <w:adjustRightInd w:val="0"/>
        <w:ind w:right="80"/>
        <w:rPr>
          <w:b/>
          <w:szCs w:val="24"/>
        </w:rPr>
      </w:pPr>
      <w:r w:rsidRPr="00395989">
        <w:rPr>
          <w:b/>
          <w:szCs w:val="24"/>
        </w:rPr>
        <w:lastRenderedPageBreak/>
        <w:t>Local and national organisations providing support, advice and opportunities</w:t>
      </w:r>
    </w:p>
    <w:p w14:paraId="1AACCFB7" w14:textId="77777777" w:rsidR="00821083" w:rsidRPr="00395989" w:rsidRDefault="00821083" w:rsidP="00821083">
      <w:pPr>
        <w:rPr>
          <w:szCs w:val="24"/>
        </w:rPr>
      </w:pPr>
    </w:p>
    <w:p w14:paraId="72A96696" w14:textId="77777777" w:rsidR="00821083" w:rsidRPr="00395989" w:rsidRDefault="00821083" w:rsidP="00821083">
      <w:pPr>
        <w:rPr>
          <w:szCs w:val="24"/>
        </w:rPr>
      </w:pPr>
      <w:r w:rsidRPr="00395989">
        <w:rPr>
          <w:szCs w:val="24"/>
        </w:rPr>
        <w:t xml:space="preserve">The following provide a wealth of information about local and national resources that kinship carers can tap into. </w:t>
      </w:r>
      <w:proofErr w:type="gramStart"/>
      <w:r w:rsidRPr="00395989">
        <w:rPr>
          <w:szCs w:val="24"/>
        </w:rPr>
        <w:t>In particular, families</w:t>
      </w:r>
      <w:proofErr w:type="gramEnd"/>
      <w:r w:rsidRPr="00395989">
        <w:rPr>
          <w:szCs w:val="24"/>
        </w:rPr>
        <w:t xml:space="preserve"> and professionals may wish to consult the Kinship Care Guide for England, an information booklet written by Grandparents Plus</w:t>
      </w:r>
      <w:r w:rsidR="007E1324" w:rsidRPr="00395989">
        <w:rPr>
          <w:szCs w:val="24"/>
        </w:rPr>
        <w:t>.</w:t>
      </w:r>
    </w:p>
    <w:p w14:paraId="67D170CA" w14:textId="77777777" w:rsidR="00DA3498" w:rsidRPr="00395989" w:rsidRDefault="00DA3498" w:rsidP="00821083">
      <w:pPr>
        <w:rPr>
          <w:szCs w:val="24"/>
        </w:rPr>
      </w:pPr>
    </w:p>
    <w:p w14:paraId="68E0EF97" w14:textId="77777777" w:rsidR="00AF18EE" w:rsidRPr="00395989" w:rsidRDefault="00D60CF0" w:rsidP="00821083">
      <w:pPr>
        <w:rPr>
          <w:b/>
          <w:szCs w:val="24"/>
        </w:rPr>
      </w:pPr>
      <w:r w:rsidRPr="00395989">
        <w:rPr>
          <w:b/>
          <w:szCs w:val="24"/>
        </w:rPr>
        <w:t xml:space="preserve">Services in Leeds </w:t>
      </w:r>
      <w:r w:rsidR="007E1324" w:rsidRPr="00395989">
        <w:rPr>
          <w:b/>
          <w:szCs w:val="24"/>
        </w:rPr>
        <w:t>provided by the local authority and health</w:t>
      </w:r>
      <w:r w:rsidR="00821EFD" w:rsidRPr="00395989">
        <w:rPr>
          <w:b/>
          <w:szCs w:val="24"/>
        </w:rPr>
        <w:t xml:space="preserve"> services</w:t>
      </w:r>
    </w:p>
    <w:p w14:paraId="18545783" w14:textId="77777777" w:rsidR="004758D9" w:rsidRPr="00395989" w:rsidRDefault="004758D9" w:rsidP="00821083">
      <w:pPr>
        <w:rPr>
          <w:b/>
          <w:szCs w:val="24"/>
        </w:rPr>
      </w:pPr>
    </w:p>
    <w:tbl>
      <w:tblPr>
        <w:tblStyle w:val="MediumGrid1-Accent6"/>
        <w:tblW w:w="10314" w:type="dxa"/>
        <w:tblLook w:val="04A0" w:firstRow="1" w:lastRow="0" w:firstColumn="1" w:lastColumn="0" w:noHBand="0" w:noVBand="1"/>
      </w:tblPr>
      <w:tblGrid>
        <w:gridCol w:w="10314"/>
      </w:tblGrid>
      <w:tr w:rsidR="00CE544C" w:rsidRPr="00395989" w14:paraId="3C4792DD" w14:textId="77777777" w:rsidTr="00074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76AE0664" w14:textId="77777777" w:rsidR="00CE544C" w:rsidRPr="00395989" w:rsidRDefault="00404C65" w:rsidP="00C95372">
            <w:pPr>
              <w:rPr>
                <w:bCs w:val="0"/>
                <w:szCs w:val="24"/>
              </w:rPr>
            </w:pPr>
            <w:r w:rsidRPr="00395989">
              <w:rPr>
                <w:bCs w:val="0"/>
                <w:szCs w:val="24"/>
              </w:rPr>
              <w:t>Kinship Care Team</w:t>
            </w:r>
          </w:p>
          <w:p w14:paraId="0D382750" w14:textId="77777777" w:rsidR="00392E09" w:rsidRPr="00395989" w:rsidRDefault="00392E09" w:rsidP="00C95372">
            <w:pPr>
              <w:rPr>
                <w:b w:val="0"/>
                <w:szCs w:val="24"/>
              </w:rPr>
            </w:pPr>
            <w:r w:rsidRPr="00395989">
              <w:rPr>
                <w:b w:val="0"/>
                <w:szCs w:val="24"/>
              </w:rPr>
              <w:t>This is the team that can provide information, advice and support to Kinship Carers and Special Guardians.</w:t>
            </w:r>
          </w:p>
          <w:p w14:paraId="3E48DAA4" w14:textId="77777777" w:rsidR="00C95372" w:rsidRPr="00395989" w:rsidRDefault="00C95372" w:rsidP="00C95372">
            <w:pPr>
              <w:rPr>
                <w:b w:val="0"/>
                <w:bCs w:val="0"/>
                <w:szCs w:val="24"/>
              </w:rPr>
            </w:pPr>
          </w:p>
          <w:p w14:paraId="0BF8905C" w14:textId="77777777" w:rsidR="00E1746F" w:rsidRPr="007943A6" w:rsidRDefault="00E1746F" w:rsidP="00C95372">
            <w:pPr>
              <w:rPr>
                <w:b w:val="0"/>
                <w:bCs w:val="0"/>
                <w:color w:val="0070C0"/>
                <w:szCs w:val="24"/>
              </w:rPr>
            </w:pPr>
            <w:r w:rsidRPr="00395989">
              <w:rPr>
                <w:b w:val="0"/>
                <w:bCs w:val="0"/>
                <w:szCs w:val="24"/>
              </w:rPr>
              <w:t xml:space="preserve">Tel: </w:t>
            </w:r>
            <w:r w:rsidRPr="00395989">
              <w:rPr>
                <w:b w:val="0"/>
                <w:szCs w:val="24"/>
              </w:rPr>
              <w:t xml:space="preserve">0113 </w:t>
            </w:r>
            <w:r w:rsidR="00D807C2" w:rsidRPr="00395989">
              <w:rPr>
                <w:b w:val="0"/>
                <w:bCs w:val="0"/>
                <w:szCs w:val="24"/>
              </w:rPr>
              <w:t>378 3537</w:t>
            </w:r>
            <w:r w:rsidR="008479CC" w:rsidRPr="00395989">
              <w:rPr>
                <w:b w:val="0"/>
                <w:bCs w:val="0"/>
                <w:szCs w:val="24"/>
              </w:rPr>
              <w:t xml:space="preserve"> e</w:t>
            </w:r>
            <w:r w:rsidRPr="00395989">
              <w:rPr>
                <w:b w:val="0"/>
                <w:bCs w:val="0"/>
                <w:szCs w:val="24"/>
              </w:rPr>
              <w:t xml:space="preserve">mail </w:t>
            </w:r>
            <w:hyperlink r:id="rId23" w:history="1">
              <w:r w:rsidR="00C95372" w:rsidRPr="007943A6">
                <w:rPr>
                  <w:rStyle w:val="Hyperlink"/>
                  <w:rFonts w:ascii="Arial" w:hAnsi="Arial" w:cs="Arial"/>
                  <w:color w:val="0070C0"/>
                  <w:szCs w:val="24"/>
                  <w:u w:val="single"/>
                </w:rPr>
                <w:t>kinshipdutyteam@leeds.gov.uk</w:t>
              </w:r>
            </w:hyperlink>
            <w:r w:rsidR="00C95372" w:rsidRPr="00073695">
              <w:rPr>
                <w:rStyle w:val="Hyperlink"/>
                <w:rFonts w:ascii="Arial" w:hAnsi="Arial" w:cs="Arial"/>
                <w:color w:val="002060"/>
                <w:szCs w:val="24"/>
              </w:rPr>
              <w:t xml:space="preserve"> </w:t>
            </w:r>
            <w:r w:rsidRPr="00073695">
              <w:rPr>
                <w:b w:val="0"/>
                <w:bCs w:val="0"/>
                <w:color w:val="002060"/>
                <w:szCs w:val="24"/>
              </w:rPr>
              <w:t xml:space="preserve"> </w:t>
            </w:r>
            <w:r w:rsidRPr="00395989">
              <w:rPr>
                <w:b w:val="0"/>
                <w:bCs w:val="0"/>
                <w:szCs w:val="24"/>
              </w:rPr>
              <w:t xml:space="preserve">or </w:t>
            </w:r>
            <w:hyperlink r:id="rId24" w:history="1">
              <w:r w:rsidRPr="007943A6">
                <w:rPr>
                  <w:rStyle w:val="Hyperlink"/>
                  <w:rFonts w:ascii="Arial" w:hAnsi="Arial" w:cs="Arial"/>
                  <w:color w:val="0070C0"/>
                  <w:szCs w:val="24"/>
                  <w:u w:val="single"/>
                </w:rPr>
                <w:t>specialguardianship@leeds.gov.uk</w:t>
              </w:r>
            </w:hyperlink>
            <w:r w:rsidRPr="007943A6">
              <w:rPr>
                <w:rStyle w:val="Hyperlink"/>
                <w:rFonts w:ascii="Arial" w:hAnsi="Arial" w:cs="Arial"/>
                <w:color w:val="0070C0"/>
                <w:szCs w:val="24"/>
                <w:u w:val="single"/>
              </w:rPr>
              <w:t xml:space="preserve"> </w:t>
            </w:r>
            <w:r w:rsidRPr="007943A6">
              <w:rPr>
                <w:b w:val="0"/>
                <w:bCs w:val="0"/>
                <w:color w:val="0070C0"/>
                <w:szCs w:val="24"/>
              </w:rPr>
              <w:t xml:space="preserve"> </w:t>
            </w:r>
          </w:p>
          <w:p w14:paraId="59C6D789" w14:textId="77777777" w:rsidR="00404C65" w:rsidRPr="00395989" w:rsidRDefault="00404C65" w:rsidP="00C95372">
            <w:pPr>
              <w:rPr>
                <w:bCs w:val="0"/>
                <w:szCs w:val="24"/>
              </w:rPr>
            </w:pPr>
          </w:p>
        </w:tc>
      </w:tr>
      <w:tr w:rsidR="00417102" w:rsidRPr="00395989" w14:paraId="4BEDAAA6"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20D9F7F0" w14:textId="77777777" w:rsidR="008B496D" w:rsidRPr="00395989" w:rsidRDefault="008B496D" w:rsidP="00C95372">
            <w:pPr>
              <w:rPr>
                <w:b w:val="0"/>
                <w:szCs w:val="24"/>
                <w:lang w:eastAsia="en-GB"/>
              </w:rPr>
            </w:pPr>
            <w:hyperlink r:id="rId25" w:history="1">
              <w:r w:rsidRPr="007943A6">
                <w:rPr>
                  <w:rStyle w:val="Hyperlink"/>
                  <w:rFonts w:ascii="Arial" w:hAnsi="Arial" w:cs="Arial"/>
                  <w:color w:val="0070C0"/>
                  <w:szCs w:val="24"/>
                  <w:u w:val="single"/>
                </w:rPr>
                <w:t>Families.first@leeds.gov.uk</w:t>
              </w:r>
            </w:hyperlink>
            <w:r w:rsidRPr="00395989">
              <w:rPr>
                <w:color w:val="1F497D"/>
                <w:szCs w:val="24"/>
              </w:rPr>
              <w:t xml:space="preserve"> </w:t>
            </w:r>
            <w:r w:rsidRPr="00395989">
              <w:rPr>
                <w:b w:val="0"/>
                <w:szCs w:val="24"/>
              </w:rPr>
              <w:t xml:space="preserve">or </w:t>
            </w:r>
            <w:r w:rsidRPr="00395989">
              <w:rPr>
                <w:b w:val="0"/>
                <w:szCs w:val="24"/>
                <w:lang w:eastAsia="en-GB"/>
              </w:rPr>
              <w:t xml:space="preserve">0113 </w:t>
            </w:r>
            <w:r w:rsidR="00901D1D">
              <w:rPr>
                <w:b w:val="0"/>
                <w:szCs w:val="24"/>
                <w:lang w:eastAsia="en-GB"/>
              </w:rPr>
              <w:t>376 0436</w:t>
            </w:r>
          </w:p>
          <w:p w14:paraId="650968E2" w14:textId="77777777" w:rsidR="008B496D" w:rsidRPr="00395989" w:rsidRDefault="008B496D" w:rsidP="00C95372">
            <w:pPr>
              <w:rPr>
                <w:b w:val="0"/>
                <w:szCs w:val="24"/>
              </w:rPr>
            </w:pPr>
            <w:r w:rsidRPr="00395989">
              <w:rPr>
                <w:b w:val="0"/>
                <w:szCs w:val="24"/>
              </w:rPr>
              <w:t>Can provide information about universal and targeted services in clusters</w:t>
            </w:r>
          </w:p>
          <w:p w14:paraId="350996DF" w14:textId="77777777" w:rsidR="004758D9" w:rsidRPr="00395989" w:rsidRDefault="004758D9" w:rsidP="00C95372">
            <w:pPr>
              <w:rPr>
                <w:bCs w:val="0"/>
                <w:szCs w:val="24"/>
              </w:rPr>
            </w:pPr>
          </w:p>
        </w:tc>
      </w:tr>
      <w:tr w:rsidR="00AF18EE" w:rsidRPr="00395989" w14:paraId="614EC7F1" w14:textId="77777777" w:rsidTr="00074505">
        <w:tc>
          <w:tcPr>
            <w:cnfStyle w:val="001000000000" w:firstRow="0" w:lastRow="0" w:firstColumn="1" w:lastColumn="0" w:oddVBand="0" w:evenVBand="0" w:oddHBand="0" w:evenHBand="0" w:firstRowFirstColumn="0" w:firstRowLastColumn="0" w:lastRowFirstColumn="0" w:lastRowLastColumn="0"/>
            <w:tcW w:w="10314" w:type="dxa"/>
          </w:tcPr>
          <w:p w14:paraId="77B880A3" w14:textId="77777777" w:rsidR="00AF18EE" w:rsidRPr="007943A6" w:rsidRDefault="00861C00" w:rsidP="00C95372">
            <w:pPr>
              <w:rPr>
                <w:rStyle w:val="Hyperlink"/>
                <w:rFonts w:ascii="Arial" w:hAnsi="Arial" w:cs="Arial"/>
                <w:color w:val="0070C0"/>
                <w:szCs w:val="24"/>
                <w:u w:val="single"/>
              </w:rPr>
            </w:pPr>
            <w:r w:rsidRPr="007943A6">
              <w:rPr>
                <w:rStyle w:val="Hyperlink"/>
                <w:rFonts w:ascii="Arial" w:hAnsi="Arial" w:cs="Arial"/>
                <w:color w:val="0070C0"/>
                <w:szCs w:val="24"/>
                <w:u w:val="single"/>
              </w:rPr>
              <w:t>Family Information Service   https://familyinformation.leeds.gov.uk/</w:t>
            </w:r>
          </w:p>
          <w:p w14:paraId="7C2BE15A" w14:textId="77777777" w:rsidR="00AF18EE" w:rsidRPr="00395989" w:rsidRDefault="00AF18EE" w:rsidP="00C95372">
            <w:pPr>
              <w:ind w:left="2"/>
              <w:rPr>
                <w:b w:val="0"/>
                <w:szCs w:val="24"/>
              </w:rPr>
            </w:pPr>
            <w:r w:rsidRPr="00395989">
              <w:rPr>
                <w:b w:val="0"/>
                <w:szCs w:val="24"/>
              </w:rPr>
              <w:t>This website provides information and advice for parents, carers, children and young people, with extensive links to useful support and other resources, as well as upcoming courses and community events.</w:t>
            </w:r>
          </w:p>
          <w:p w14:paraId="3A712884" w14:textId="77777777" w:rsidR="00C95372" w:rsidRPr="00395989" w:rsidRDefault="00C95372" w:rsidP="00C95372">
            <w:pPr>
              <w:ind w:left="2"/>
              <w:rPr>
                <w:b w:val="0"/>
                <w:szCs w:val="24"/>
              </w:rPr>
            </w:pPr>
          </w:p>
          <w:p w14:paraId="222C1C4F" w14:textId="77777777" w:rsidR="00341C7D" w:rsidRPr="00395989" w:rsidRDefault="00341C7D" w:rsidP="00C95372">
            <w:pPr>
              <w:ind w:left="2"/>
              <w:rPr>
                <w:b w:val="0"/>
                <w:szCs w:val="24"/>
              </w:rPr>
            </w:pPr>
            <w:r w:rsidRPr="00395989">
              <w:rPr>
                <w:b w:val="0"/>
                <w:szCs w:val="24"/>
              </w:rPr>
              <w:t>Phone: 0113 247 4386 or email</w:t>
            </w:r>
            <w:r w:rsidRPr="00395989">
              <w:rPr>
                <w:szCs w:val="24"/>
              </w:rPr>
              <w:t xml:space="preserve"> </w:t>
            </w:r>
            <w:hyperlink r:id="rId26" w:history="1">
              <w:r w:rsidR="00C95372" w:rsidRPr="007943A6">
                <w:rPr>
                  <w:rStyle w:val="Hyperlink"/>
                  <w:rFonts w:ascii="Arial" w:hAnsi="Arial" w:cs="Arial"/>
                  <w:color w:val="0070C0"/>
                  <w:szCs w:val="24"/>
                  <w:u w:val="single"/>
                </w:rPr>
                <w:t>family.info@leeds.gov.uk</w:t>
              </w:r>
            </w:hyperlink>
            <w:r w:rsidR="00C95372" w:rsidRPr="00395989">
              <w:rPr>
                <w:rStyle w:val="Hyperlink"/>
                <w:rFonts w:ascii="Arial" w:hAnsi="Arial" w:cs="Arial"/>
                <w:color w:val="auto"/>
                <w:szCs w:val="24"/>
              </w:rPr>
              <w:t xml:space="preserve"> </w:t>
            </w:r>
          </w:p>
          <w:p w14:paraId="1146B9B3" w14:textId="77777777" w:rsidR="00AF18EE" w:rsidRPr="00395989" w:rsidRDefault="00AF18EE" w:rsidP="00C95372">
            <w:pPr>
              <w:rPr>
                <w:b w:val="0"/>
                <w:szCs w:val="24"/>
              </w:rPr>
            </w:pPr>
          </w:p>
        </w:tc>
      </w:tr>
      <w:tr w:rsidR="00AF18EE" w:rsidRPr="00395989" w14:paraId="53F7F144"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26594012" w14:textId="77777777" w:rsidR="00392E09" w:rsidRPr="00395989" w:rsidRDefault="00392E09" w:rsidP="00C95372">
            <w:pPr>
              <w:rPr>
                <w:b w:val="0"/>
                <w:szCs w:val="24"/>
                <w:u w:val="single"/>
              </w:rPr>
            </w:pPr>
            <w:r w:rsidRPr="00395989">
              <w:rPr>
                <w:szCs w:val="24"/>
              </w:rPr>
              <w:t>Children’s Social Work Service Leeds -</w:t>
            </w:r>
            <w:r w:rsidRPr="00395989">
              <w:rPr>
                <w:b w:val="0"/>
                <w:szCs w:val="24"/>
              </w:rPr>
              <w:t xml:space="preserve"> </w:t>
            </w:r>
            <w:hyperlink r:id="rId27" w:history="1">
              <w:r w:rsidRPr="00395989">
                <w:rPr>
                  <w:rStyle w:val="Hyperlink"/>
                  <w:rFonts w:ascii="Arial" w:hAnsi="Arial" w:cs="Arial"/>
                  <w:color w:val="auto"/>
                  <w:szCs w:val="24"/>
                  <w:u w:val="single"/>
                </w:rPr>
                <w:t>Children’s Social Work Service</w:t>
              </w:r>
            </w:hyperlink>
          </w:p>
          <w:p w14:paraId="48FBAC02" w14:textId="77777777" w:rsidR="00392E09" w:rsidRPr="00395989" w:rsidRDefault="00392E09" w:rsidP="00C95372">
            <w:pPr>
              <w:rPr>
                <w:b w:val="0"/>
                <w:bCs w:val="0"/>
                <w:szCs w:val="24"/>
                <w:lang w:val="en-US"/>
              </w:rPr>
            </w:pPr>
            <w:r w:rsidRPr="00395989">
              <w:rPr>
                <w:b w:val="0"/>
                <w:szCs w:val="24"/>
              </w:rPr>
              <w:t xml:space="preserve">Tel: </w:t>
            </w:r>
            <w:r w:rsidRPr="00395989">
              <w:rPr>
                <w:b w:val="0"/>
                <w:szCs w:val="24"/>
                <w:lang w:val="en-US"/>
              </w:rPr>
              <w:t xml:space="preserve">0113 222 4403 between 8.30am – 5pm. Requests for services, particularly safeguarding and support for children in need. </w:t>
            </w:r>
          </w:p>
          <w:p w14:paraId="7A02AEC7" w14:textId="77777777" w:rsidR="00AD310C" w:rsidRPr="00395989" w:rsidRDefault="00AD310C" w:rsidP="00C95372">
            <w:pPr>
              <w:rPr>
                <w:b w:val="0"/>
                <w:szCs w:val="24"/>
              </w:rPr>
            </w:pPr>
          </w:p>
        </w:tc>
      </w:tr>
      <w:tr w:rsidR="00AF18EE" w:rsidRPr="00395989" w14:paraId="2056E8F4" w14:textId="77777777" w:rsidTr="00074505">
        <w:tc>
          <w:tcPr>
            <w:cnfStyle w:val="001000000000" w:firstRow="0" w:lastRow="0" w:firstColumn="1" w:lastColumn="0" w:oddVBand="0" w:evenVBand="0" w:oddHBand="0" w:evenHBand="0" w:firstRowFirstColumn="0" w:firstRowLastColumn="0" w:lastRowFirstColumn="0" w:lastRowLastColumn="0"/>
            <w:tcW w:w="10314" w:type="dxa"/>
          </w:tcPr>
          <w:p w14:paraId="69EFA9F9" w14:textId="77777777" w:rsidR="00AD310C" w:rsidRPr="00395989" w:rsidRDefault="00AD310C" w:rsidP="00C95372">
            <w:pPr>
              <w:rPr>
                <w:szCs w:val="24"/>
              </w:rPr>
            </w:pPr>
            <w:r w:rsidRPr="00395989">
              <w:rPr>
                <w:szCs w:val="24"/>
              </w:rPr>
              <w:t>Leeds City Council Welfare Rights Unit</w:t>
            </w:r>
          </w:p>
          <w:p w14:paraId="2A58A15B" w14:textId="77777777" w:rsidR="00AD310C" w:rsidRPr="00395989" w:rsidRDefault="00AD310C" w:rsidP="00C95372">
            <w:pPr>
              <w:rPr>
                <w:b w:val="0"/>
                <w:szCs w:val="24"/>
              </w:rPr>
            </w:pPr>
            <w:r w:rsidRPr="00395989">
              <w:rPr>
                <w:szCs w:val="24"/>
              </w:rPr>
              <w:t>﻿</w:t>
            </w:r>
            <w:r w:rsidRPr="00395989">
              <w:rPr>
                <w:b w:val="0"/>
                <w:szCs w:val="24"/>
              </w:rPr>
              <w:t>Public phone: 0113 376 0452</w:t>
            </w:r>
          </w:p>
          <w:p w14:paraId="2532E91E" w14:textId="77777777" w:rsidR="00AF18EE" w:rsidRPr="00395989" w:rsidRDefault="00AD310C" w:rsidP="00C95372">
            <w:pPr>
              <w:rPr>
                <w:rStyle w:val="Hyperlink"/>
                <w:rFonts w:ascii="Arial" w:hAnsi="Arial" w:cs="Arial"/>
                <w:color w:val="auto"/>
                <w:szCs w:val="24"/>
              </w:rPr>
            </w:pPr>
            <w:r w:rsidRPr="00395989">
              <w:rPr>
                <w:b w:val="0"/>
                <w:szCs w:val="24"/>
              </w:rPr>
              <w:t>Email:</w:t>
            </w:r>
            <w:r w:rsidRPr="00073695">
              <w:rPr>
                <w:rStyle w:val="Hyperlink"/>
                <w:rFonts w:ascii="Arial" w:hAnsi="Arial" w:cs="Arial"/>
                <w:b/>
                <w:color w:val="002060"/>
                <w:szCs w:val="24"/>
                <w:u w:val="single"/>
              </w:rPr>
              <w:t> </w:t>
            </w:r>
            <w:hyperlink r:id="rId28" w:history="1">
              <w:r w:rsidRPr="007943A6">
                <w:rPr>
                  <w:rStyle w:val="Hyperlink"/>
                  <w:rFonts w:ascii="Arial" w:hAnsi="Arial" w:cs="Arial"/>
                  <w:color w:val="0070C0"/>
                  <w:szCs w:val="24"/>
                  <w:u w:val="single"/>
                </w:rPr>
                <w:t>welfare.rights@leeds.gov.uk</w:t>
              </w:r>
            </w:hyperlink>
          </w:p>
          <w:p w14:paraId="2D25DB32" w14:textId="77777777" w:rsidR="00C95372" w:rsidRPr="00395989" w:rsidRDefault="00C95372" w:rsidP="00C95372">
            <w:pPr>
              <w:rPr>
                <w:b w:val="0"/>
                <w:szCs w:val="24"/>
              </w:rPr>
            </w:pPr>
          </w:p>
        </w:tc>
      </w:tr>
      <w:tr w:rsidR="00D60CF0" w:rsidRPr="00395989" w14:paraId="23EBABE5"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41339FAC" w14:textId="77777777" w:rsidR="004758D9" w:rsidRPr="00395989" w:rsidRDefault="00D60CF0" w:rsidP="00C95372">
            <w:pPr>
              <w:rPr>
                <w:b w:val="0"/>
                <w:szCs w:val="24"/>
              </w:rPr>
            </w:pPr>
            <w:r w:rsidRPr="00395989">
              <w:rPr>
                <w:szCs w:val="24"/>
              </w:rPr>
              <w:t xml:space="preserve">Children and Adolescent Mental Health Services </w:t>
            </w:r>
            <w:r w:rsidR="0033364E" w:rsidRPr="00395989">
              <w:rPr>
                <w:szCs w:val="24"/>
              </w:rPr>
              <w:t>–</w:t>
            </w:r>
            <w:r w:rsidRPr="00395989">
              <w:rPr>
                <w:szCs w:val="24"/>
              </w:rPr>
              <w:t xml:space="preserve"> </w:t>
            </w:r>
            <w:r w:rsidR="00E21F8F" w:rsidRPr="00395989">
              <w:rPr>
                <w:szCs w:val="24"/>
              </w:rPr>
              <w:t>CAMHS</w:t>
            </w:r>
            <w:r w:rsidR="0030559C">
              <w:rPr>
                <w:szCs w:val="24"/>
              </w:rPr>
              <w:t xml:space="preserve"> </w:t>
            </w:r>
            <w:r w:rsidRPr="00395989">
              <w:rPr>
                <w:b w:val="0"/>
                <w:szCs w:val="24"/>
              </w:rPr>
              <w:t xml:space="preserve">The CAMHS service provides a range of assessments and therapeutic interventions to promote the emotional and psychological well-being of children, young people and their families who live in the </w:t>
            </w:r>
            <w:hyperlink r:id="rId29" w:history="1">
              <w:r w:rsidRPr="00395989">
                <w:rPr>
                  <w:rStyle w:val="Hyperlink"/>
                  <w:rFonts w:ascii="Arial" w:hAnsi="Arial" w:cs="Arial"/>
                  <w:b/>
                  <w:bCs/>
                  <w:color w:val="auto"/>
                  <w:szCs w:val="24"/>
                </w:rPr>
                <w:t>Leeds</w:t>
              </w:r>
            </w:hyperlink>
            <w:r w:rsidRPr="00395989">
              <w:rPr>
                <w:rStyle w:val="Strong"/>
                <w:b/>
                <w:szCs w:val="24"/>
              </w:rPr>
              <w:t xml:space="preserve"> </w:t>
            </w:r>
            <w:r w:rsidRPr="00395989">
              <w:rPr>
                <w:b w:val="0"/>
                <w:szCs w:val="24"/>
              </w:rPr>
              <w:t xml:space="preserve">area.  </w:t>
            </w:r>
          </w:p>
          <w:p w14:paraId="74816AD0" w14:textId="77777777" w:rsidR="00C95372" w:rsidRPr="00395989" w:rsidRDefault="00C95372" w:rsidP="00C95372">
            <w:pPr>
              <w:rPr>
                <w:b w:val="0"/>
                <w:szCs w:val="24"/>
              </w:rPr>
            </w:pPr>
          </w:p>
        </w:tc>
      </w:tr>
    </w:tbl>
    <w:p w14:paraId="232E2D43" w14:textId="77777777" w:rsidR="00D807C2" w:rsidRPr="00395989" w:rsidRDefault="00D807C2" w:rsidP="00821083">
      <w:pPr>
        <w:rPr>
          <w:b/>
          <w:szCs w:val="24"/>
        </w:rPr>
      </w:pPr>
    </w:p>
    <w:p w14:paraId="3D8B183D" w14:textId="77777777" w:rsidR="002C7FE1" w:rsidRPr="00395989" w:rsidRDefault="002C7FE1">
      <w:pPr>
        <w:rPr>
          <w:b/>
          <w:szCs w:val="24"/>
        </w:rPr>
      </w:pPr>
      <w:r w:rsidRPr="00395989">
        <w:rPr>
          <w:b/>
          <w:szCs w:val="24"/>
        </w:rPr>
        <w:br w:type="page"/>
      </w:r>
    </w:p>
    <w:p w14:paraId="1C2DBF25" w14:textId="77777777" w:rsidR="00821083" w:rsidRPr="00395989" w:rsidRDefault="00821083" w:rsidP="00821083">
      <w:pPr>
        <w:rPr>
          <w:b/>
          <w:szCs w:val="24"/>
        </w:rPr>
      </w:pPr>
      <w:r w:rsidRPr="00395989">
        <w:rPr>
          <w:b/>
          <w:szCs w:val="24"/>
        </w:rPr>
        <w:lastRenderedPageBreak/>
        <w:t xml:space="preserve">Local and National Organisations </w:t>
      </w:r>
      <w:r w:rsidR="007C1E83" w:rsidRPr="00395989">
        <w:rPr>
          <w:b/>
          <w:szCs w:val="24"/>
        </w:rPr>
        <w:t xml:space="preserve"> </w:t>
      </w:r>
    </w:p>
    <w:p w14:paraId="220A9FE5" w14:textId="77777777" w:rsidR="004758D9" w:rsidRPr="00395989" w:rsidRDefault="004758D9" w:rsidP="00821083">
      <w:pPr>
        <w:rPr>
          <w:b/>
          <w:szCs w:val="24"/>
        </w:rPr>
      </w:pPr>
    </w:p>
    <w:tbl>
      <w:tblPr>
        <w:tblStyle w:val="LightGrid-Accent5"/>
        <w:tblW w:w="10314" w:type="dxa"/>
        <w:tblLook w:val="04A0" w:firstRow="1" w:lastRow="0" w:firstColumn="1" w:lastColumn="0" w:noHBand="0" w:noVBand="1"/>
      </w:tblPr>
      <w:tblGrid>
        <w:gridCol w:w="10314"/>
      </w:tblGrid>
      <w:tr w:rsidR="00CE544C" w:rsidRPr="00395989" w14:paraId="460D6117" w14:textId="77777777" w:rsidTr="00074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0CA4E98A" w14:textId="77777777" w:rsidR="007D5C42" w:rsidRPr="00395989" w:rsidRDefault="007D5C42" w:rsidP="007D5C42">
            <w:pPr>
              <w:rPr>
                <w:rFonts w:ascii="Arial" w:hAnsi="Arial" w:cs="Arial"/>
                <w:szCs w:val="24"/>
                <w:u w:val="single"/>
              </w:rPr>
            </w:pPr>
            <w:r w:rsidRPr="00395989">
              <w:rPr>
                <w:rFonts w:ascii="Arial" w:hAnsi="Arial" w:cs="Arial"/>
                <w:szCs w:val="24"/>
              </w:rPr>
              <w:t xml:space="preserve">Grandparents Plus - </w:t>
            </w:r>
            <w:hyperlink r:id="rId30" w:history="1">
              <w:r w:rsidRPr="007943A6">
                <w:rPr>
                  <w:rStyle w:val="Hyperlink"/>
                  <w:rFonts w:ascii="Arial" w:hAnsi="Arial" w:cs="Arial"/>
                  <w:color w:val="0070C0"/>
                  <w:szCs w:val="24"/>
                  <w:u w:val="single"/>
                </w:rPr>
                <w:t>www.grandparentsplus.org.uk</w:t>
              </w:r>
            </w:hyperlink>
          </w:p>
          <w:p w14:paraId="2DA00257" w14:textId="77777777" w:rsidR="00D807C2" w:rsidRPr="00395989" w:rsidRDefault="007D5C42" w:rsidP="007D5C42">
            <w:pPr>
              <w:rPr>
                <w:rFonts w:ascii="Arial" w:hAnsi="Arial" w:cs="Arial"/>
                <w:b w:val="0"/>
                <w:szCs w:val="24"/>
                <w:lang w:val="en-US"/>
              </w:rPr>
            </w:pPr>
            <w:r w:rsidRPr="00395989">
              <w:rPr>
                <w:rStyle w:val="Strong"/>
                <w:rFonts w:ascii="Arial" w:hAnsi="Arial" w:cs="Arial"/>
                <w:szCs w:val="24"/>
                <w:lang w:val="en-US"/>
              </w:rPr>
              <w:t>Grandparents Plus</w:t>
            </w:r>
            <w:r w:rsidRPr="00395989">
              <w:rPr>
                <w:rFonts w:ascii="Arial" w:hAnsi="Arial" w:cs="Arial"/>
                <w:b w:val="0"/>
                <w:szCs w:val="24"/>
                <w:lang w:val="en-US"/>
              </w:rPr>
              <w:t xml:space="preserve"> is the national charity which champions the vital role of grandparents and the wider family in children’s lives - especially when they take on the caring role in difficult family circumstances.</w:t>
            </w:r>
          </w:p>
          <w:p w14:paraId="6E8687B6" w14:textId="77777777" w:rsidR="00D807C2" w:rsidRPr="00073695" w:rsidRDefault="00D807C2" w:rsidP="007D5C42">
            <w:pPr>
              <w:rPr>
                <w:rFonts w:ascii="Arial" w:hAnsi="Arial" w:cs="Arial"/>
                <w:b w:val="0"/>
                <w:color w:val="002060"/>
                <w:szCs w:val="24"/>
                <w:lang w:val="en-US"/>
              </w:rPr>
            </w:pPr>
            <w:r w:rsidRPr="00395989">
              <w:rPr>
                <w:rFonts w:ascii="Arial" w:hAnsi="Arial" w:cs="Arial"/>
                <w:b w:val="0"/>
                <w:szCs w:val="24"/>
                <w:lang w:val="en-US"/>
              </w:rPr>
              <w:t>Advice line</w:t>
            </w:r>
            <w:r w:rsidR="006E4490" w:rsidRPr="00395989">
              <w:rPr>
                <w:rFonts w:ascii="Arial" w:hAnsi="Arial" w:cs="Arial"/>
                <w:b w:val="0"/>
                <w:szCs w:val="24"/>
                <w:lang w:val="en-US"/>
              </w:rPr>
              <w:t>: 0300</w:t>
            </w:r>
            <w:r w:rsidRPr="00395989">
              <w:rPr>
                <w:rFonts w:ascii="Arial" w:hAnsi="Arial" w:cs="Arial"/>
                <w:b w:val="0"/>
                <w:szCs w:val="24"/>
                <w:lang w:val="en-US"/>
              </w:rPr>
              <w:t xml:space="preserve"> 123 7015</w:t>
            </w:r>
            <w:r w:rsidR="007C1E83" w:rsidRPr="00395989">
              <w:rPr>
                <w:rFonts w:ascii="Arial" w:hAnsi="Arial" w:cs="Arial"/>
                <w:b w:val="0"/>
                <w:szCs w:val="24"/>
                <w:lang w:val="en-US"/>
              </w:rPr>
              <w:t xml:space="preserve">. </w:t>
            </w:r>
            <w:r w:rsidRPr="00395989">
              <w:rPr>
                <w:rFonts w:ascii="Arial" w:hAnsi="Arial" w:cs="Arial"/>
                <w:b w:val="0"/>
                <w:szCs w:val="24"/>
                <w:lang w:val="en-US"/>
              </w:rPr>
              <w:t xml:space="preserve">Email: </w:t>
            </w:r>
            <w:r w:rsidRPr="007943A6">
              <w:rPr>
                <w:rStyle w:val="Hyperlink"/>
                <w:rFonts w:ascii="Arial" w:eastAsiaTheme="minorHAnsi" w:hAnsi="Arial" w:cs="Arial"/>
                <w:color w:val="0070C0"/>
                <w:szCs w:val="24"/>
                <w:u w:val="single"/>
              </w:rPr>
              <w:t>advice@grandparentsplus.org.uk</w:t>
            </w:r>
          </w:p>
          <w:p w14:paraId="3A115597" w14:textId="77777777" w:rsidR="00CE544C" w:rsidRPr="00395989" w:rsidRDefault="00CE544C">
            <w:pPr>
              <w:rPr>
                <w:rFonts w:ascii="Arial" w:hAnsi="Arial" w:cs="Arial"/>
                <w:b w:val="0"/>
                <w:szCs w:val="24"/>
              </w:rPr>
            </w:pPr>
          </w:p>
        </w:tc>
      </w:tr>
      <w:tr w:rsidR="00CE544C" w:rsidRPr="00395989" w14:paraId="68CF6221"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0A528407" w14:textId="77777777" w:rsidR="007D5C42" w:rsidRPr="00395989" w:rsidRDefault="007D5C42" w:rsidP="007D5C42">
            <w:pPr>
              <w:rPr>
                <w:rFonts w:ascii="Arial" w:hAnsi="Arial" w:cs="Arial"/>
                <w:b w:val="0"/>
                <w:szCs w:val="24"/>
                <w:u w:val="single"/>
              </w:rPr>
            </w:pPr>
            <w:r w:rsidRPr="00395989">
              <w:rPr>
                <w:rFonts w:ascii="Arial" w:hAnsi="Arial" w:cs="Arial"/>
                <w:szCs w:val="24"/>
              </w:rPr>
              <w:t>Family Rights Group</w:t>
            </w:r>
            <w:r w:rsidRPr="00395989">
              <w:rPr>
                <w:rFonts w:ascii="Arial" w:hAnsi="Arial" w:cs="Arial"/>
                <w:b w:val="0"/>
                <w:szCs w:val="24"/>
              </w:rPr>
              <w:t xml:space="preserve"> - </w:t>
            </w:r>
            <w:hyperlink r:id="rId31" w:history="1">
              <w:r w:rsidRPr="007943A6">
                <w:rPr>
                  <w:rStyle w:val="Hyperlink"/>
                  <w:rFonts w:ascii="Arial" w:hAnsi="Arial" w:cs="Arial"/>
                  <w:color w:val="0070C0"/>
                  <w:szCs w:val="24"/>
                  <w:u w:val="single"/>
                </w:rPr>
                <w:t>http://www.frg.org.uk/</w:t>
              </w:r>
            </w:hyperlink>
          </w:p>
          <w:p w14:paraId="1A9FBDC3" w14:textId="77777777" w:rsidR="007D5C42" w:rsidRPr="00395989" w:rsidRDefault="007D5C42" w:rsidP="007D5C42">
            <w:pPr>
              <w:rPr>
                <w:rFonts w:ascii="Arial" w:hAnsi="Arial" w:cs="Arial"/>
                <w:b w:val="0"/>
                <w:szCs w:val="24"/>
              </w:rPr>
            </w:pPr>
            <w:r w:rsidRPr="00395989">
              <w:rPr>
                <w:rFonts w:ascii="Arial" w:hAnsi="Arial" w:cs="Arial"/>
                <w:b w:val="0"/>
                <w:szCs w:val="24"/>
              </w:rPr>
              <w:t>Charity that advises whose children are involved or need children’s services because of welfare needs or concerns.</w:t>
            </w:r>
          </w:p>
          <w:p w14:paraId="7D3FA4AC" w14:textId="77777777" w:rsidR="00CE544C" w:rsidRPr="00395989" w:rsidRDefault="007C1E83" w:rsidP="007C1E83">
            <w:pPr>
              <w:rPr>
                <w:rFonts w:ascii="Arial" w:hAnsi="Arial" w:cs="Arial"/>
                <w:b w:val="0"/>
                <w:szCs w:val="24"/>
              </w:rPr>
            </w:pPr>
            <w:r w:rsidRPr="00395989">
              <w:rPr>
                <w:rFonts w:ascii="Arial" w:hAnsi="Arial" w:cs="Arial"/>
                <w:b w:val="0"/>
                <w:szCs w:val="24"/>
              </w:rPr>
              <w:t xml:space="preserve">Tel: </w:t>
            </w:r>
            <w:r w:rsidR="007D5C42" w:rsidRPr="00395989">
              <w:rPr>
                <w:rFonts w:ascii="Arial" w:hAnsi="Arial" w:cs="Arial"/>
                <w:b w:val="0"/>
                <w:szCs w:val="24"/>
              </w:rPr>
              <w:t>Advice line: 0808 801 0366</w:t>
            </w:r>
            <w:r w:rsidR="00E34CC0" w:rsidRPr="00395989">
              <w:rPr>
                <w:rFonts w:ascii="Arial" w:hAnsi="Arial" w:cs="Arial"/>
                <w:b w:val="0"/>
                <w:szCs w:val="24"/>
              </w:rPr>
              <w:t xml:space="preserve"> </w:t>
            </w:r>
          </w:p>
          <w:p w14:paraId="0D9D5B97" w14:textId="77777777" w:rsidR="002C7FE1" w:rsidRPr="00395989" w:rsidRDefault="002C7FE1" w:rsidP="007C1E83">
            <w:pPr>
              <w:rPr>
                <w:rFonts w:ascii="Arial" w:hAnsi="Arial" w:cs="Arial"/>
                <w:b w:val="0"/>
                <w:szCs w:val="24"/>
              </w:rPr>
            </w:pPr>
          </w:p>
        </w:tc>
      </w:tr>
      <w:tr w:rsidR="00CE544C" w:rsidRPr="00395989" w14:paraId="32F59216" w14:textId="77777777" w:rsidTr="00074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76F4879E" w14:textId="77777777" w:rsidR="007C1E83" w:rsidRPr="00395989" w:rsidRDefault="007C1E83" w:rsidP="007D5C42">
            <w:pPr>
              <w:rPr>
                <w:rFonts w:ascii="Arial" w:hAnsi="Arial" w:cs="Arial"/>
                <w:szCs w:val="24"/>
              </w:rPr>
            </w:pPr>
            <w:r w:rsidRPr="00395989">
              <w:rPr>
                <w:rFonts w:ascii="Arial" w:hAnsi="Arial" w:cs="Arial"/>
                <w:szCs w:val="24"/>
              </w:rPr>
              <w:t>Coram BAAF</w:t>
            </w:r>
            <w:r w:rsidR="007D5C42" w:rsidRPr="00395989">
              <w:rPr>
                <w:rFonts w:ascii="Arial" w:hAnsi="Arial" w:cs="Arial"/>
                <w:szCs w:val="24"/>
              </w:rPr>
              <w:t xml:space="preserve"> </w:t>
            </w:r>
            <w:r w:rsidRPr="00395989">
              <w:rPr>
                <w:rFonts w:ascii="Arial" w:hAnsi="Arial" w:cs="Arial"/>
                <w:szCs w:val="24"/>
              </w:rPr>
              <w:t>–</w:t>
            </w:r>
            <w:r w:rsidR="002C7FE1" w:rsidRPr="00395989">
              <w:rPr>
                <w:rFonts w:ascii="Arial" w:hAnsi="Arial" w:cs="Arial"/>
                <w:szCs w:val="24"/>
              </w:rPr>
              <w:t xml:space="preserve"> Adoption and Fostering Academy</w:t>
            </w:r>
            <w:r w:rsidR="002C7FE1" w:rsidRPr="00073695">
              <w:rPr>
                <w:rFonts w:ascii="Arial" w:hAnsi="Arial" w:cs="Arial"/>
                <w:color w:val="002060"/>
                <w:szCs w:val="24"/>
              </w:rPr>
              <w:t xml:space="preserve"> </w:t>
            </w:r>
            <w:hyperlink r:id="rId32" w:history="1">
              <w:r w:rsidRPr="007943A6">
                <w:rPr>
                  <w:rStyle w:val="Hyperlink"/>
                  <w:rFonts w:ascii="Arial" w:hAnsi="Arial" w:cs="Arial"/>
                  <w:color w:val="0070C0"/>
                  <w:szCs w:val="24"/>
                  <w:u w:val="single"/>
                </w:rPr>
                <w:t>http://corambaaf.org.uk</w:t>
              </w:r>
            </w:hyperlink>
          </w:p>
          <w:p w14:paraId="1E03AD5D" w14:textId="77777777" w:rsidR="007D5C42" w:rsidRPr="00395989" w:rsidRDefault="007D5C42" w:rsidP="007D5C42">
            <w:pPr>
              <w:rPr>
                <w:rFonts w:ascii="Arial" w:hAnsi="Arial" w:cs="Arial"/>
                <w:b w:val="0"/>
                <w:szCs w:val="24"/>
              </w:rPr>
            </w:pPr>
            <w:r w:rsidRPr="00395989">
              <w:rPr>
                <w:rFonts w:ascii="Arial" w:hAnsi="Arial" w:cs="Arial"/>
                <w:b w:val="0"/>
                <w:szCs w:val="24"/>
              </w:rPr>
              <w:t xml:space="preserve">Provides information and advice about adoption and fostering and publishes resources.  </w:t>
            </w:r>
          </w:p>
          <w:p w14:paraId="0E1E9118" w14:textId="77777777" w:rsidR="00CE544C" w:rsidRPr="00395989" w:rsidRDefault="007C1E83" w:rsidP="007C1E83">
            <w:pPr>
              <w:rPr>
                <w:rFonts w:ascii="Arial" w:hAnsi="Arial" w:cs="Arial"/>
                <w:b w:val="0"/>
                <w:szCs w:val="24"/>
              </w:rPr>
            </w:pPr>
            <w:r w:rsidRPr="00395989">
              <w:rPr>
                <w:rFonts w:ascii="Arial" w:hAnsi="Arial" w:cs="Arial"/>
                <w:b w:val="0"/>
                <w:szCs w:val="24"/>
              </w:rPr>
              <w:t xml:space="preserve">Tel: 0300 222 </w:t>
            </w:r>
            <w:proofErr w:type="gramStart"/>
            <w:r w:rsidRPr="00395989">
              <w:rPr>
                <w:rFonts w:ascii="Arial" w:hAnsi="Arial" w:cs="Arial"/>
                <w:b w:val="0"/>
                <w:szCs w:val="24"/>
              </w:rPr>
              <w:t>5775</w:t>
            </w:r>
            <w:r w:rsidR="007D5C42" w:rsidRPr="00395989">
              <w:rPr>
                <w:rFonts w:ascii="Arial" w:hAnsi="Arial" w:cs="Arial"/>
                <w:b w:val="0"/>
                <w:szCs w:val="24"/>
              </w:rPr>
              <w:t xml:space="preserve">  Email</w:t>
            </w:r>
            <w:proofErr w:type="gramEnd"/>
            <w:r w:rsidR="007D5C42" w:rsidRPr="00395989">
              <w:rPr>
                <w:rFonts w:ascii="Arial" w:hAnsi="Arial" w:cs="Arial"/>
                <w:b w:val="0"/>
                <w:szCs w:val="24"/>
              </w:rPr>
              <w:t xml:space="preserve">:  </w:t>
            </w:r>
            <w:hyperlink r:id="rId33" w:history="1">
              <w:r w:rsidR="002C7FE1" w:rsidRPr="007943A6">
                <w:rPr>
                  <w:rStyle w:val="Hyperlink"/>
                  <w:rFonts w:ascii="Arial" w:eastAsiaTheme="minorHAnsi" w:hAnsi="Arial" w:cs="Arial"/>
                  <w:color w:val="0070C0"/>
                  <w:szCs w:val="24"/>
                  <w:u w:val="single"/>
                </w:rPr>
                <w:t>advice@corambaaf.org.uk</w:t>
              </w:r>
            </w:hyperlink>
            <w:r w:rsidR="002C7FE1" w:rsidRPr="00073695">
              <w:rPr>
                <w:rFonts w:ascii="Arial" w:hAnsi="Arial" w:cs="Arial"/>
                <w:b w:val="0"/>
                <w:color w:val="002060"/>
                <w:szCs w:val="24"/>
              </w:rPr>
              <w:t xml:space="preserve">  </w:t>
            </w:r>
          </w:p>
          <w:p w14:paraId="45B1040F" w14:textId="77777777" w:rsidR="002C7FE1" w:rsidRPr="00395989" w:rsidRDefault="002C7FE1" w:rsidP="007C1E83">
            <w:pPr>
              <w:rPr>
                <w:rFonts w:ascii="Arial" w:hAnsi="Arial" w:cs="Arial"/>
                <w:b w:val="0"/>
                <w:szCs w:val="24"/>
              </w:rPr>
            </w:pPr>
          </w:p>
        </w:tc>
      </w:tr>
      <w:tr w:rsidR="00352500" w:rsidRPr="00395989" w14:paraId="4A4ED486"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11F21948" w14:textId="77777777" w:rsidR="00352500" w:rsidRPr="00395989" w:rsidRDefault="00352500" w:rsidP="00352500">
            <w:pPr>
              <w:rPr>
                <w:rFonts w:ascii="Arial" w:hAnsi="Arial" w:cs="Arial"/>
                <w:b w:val="0"/>
                <w:szCs w:val="24"/>
                <w:u w:val="single"/>
              </w:rPr>
            </w:pPr>
            <w:r w:rsidRPr="00395989">
              <w:rPr>
                <w:rFonts w:ascii="Arial" w:hAnsi="Arial" w:cs="Arial"/>
                <w:szCs w:val="24"/>
              </w:rPr>
              <w:t>The Fostering Network</w:t>
            </w:r>
            <w:r w:rsidRPr="00395989">
              <w:rPr>
                <w:rFonts w:ascii="Arial" w:hAnsi="Arial" w:cs="Arial"/>
                <w:b w:val="0"/>
                <w:szCs w:val="24"/>
              </w:rPr>
              <w:t xml:space="preserve"> - </w:t>
            </w:r>
            <w:hyperlink r:id="rId34" w:history="1">
              <w:r w:rsidR="007C1E83" w:rsidRPr="007943A6">
                <w:rPr>
                  <w:rStyle w:val="Hyperlink"/>
                  <w:rFonts w:ascii="Arial" w:hAnsi="Arial" w:cs="Arial"/>
                  <w:color w:val="0070C0"/>
                  <w:szCs w:val="24"/>
                  <w:u w:val="single"/>
                </w:rPr>
                <w:t>www.fostering.net</w:t>
              </w:r>
            </w:hyperlink>
          </w:p>
          <w:p w14:paraId="0FC096FB" w14:textId="77777777" w:rsidR="00352500" w:rsidRPr="00395989" w:rsidRDefault="00352500" w:rsidP="00352500">
            <w:pPr>
              <w:rPr>
                <w:rFonts w:ascii="Arial" w:hAnsi="Arial" w:cs="Arial"/>
                <w:b w:val="0"/>
                <w:szCs w:val="24"/>
              </w:rPr>
            </w:pPr>
            <w:r w:rsidRPr="00395989">
              <w:rPr>
                <w:rFonts w:ascii="Arial" w:hAnsi="Arial" w:cs="Arial"/>
                <w:b w:val="0"/>
                <w:szCs w:val="24"/>
              </w:rPr>
              <w:t xml:space="preserve">The Fostering Network – is a national charity leading on foster care and </w:t>
            </w:r>
            <w:r w:rsidR="007C097D" w:rsidRPr="00395989">
              <w:rPr>
                <w:rFonts w:ascii="Arial" w:hAnsi="Arial" w:cs="Arial"/>
                <w:b w:val="0"/>
                <w:szCs w:val="24"/>
              </w:rPr>
              <w:t>provides</w:t>
            </w:r>
            <w:r w:rsidRPr="00395989">
              <w:rPr>
                <w:rFonts w:ascii="Arial" w:hAnsi="Arial" w:cs="Arial"/>
                <w:b w:val="0"/>
                <w:szCs w:val="24"/>
              </w:rPr>
              <w:t xml:space="preserve"> advice and information to prospective approved foster carers.</w:t>
            </w:r>
          </w:p>
          <w:p w14:paraId="6A6CDB05" w14:textId="77777777" w:rsidR="00352500" w:rsidRPr="00395989" w:rsidRDefault="00352500" w:rsidP="00352500">
            <w:pPr>
              <w:rPr>
                <w:rFonts w:ascii="Arial" w:hAnsi="Arial" w:cs="Arial"/>
                <w:b w:val="0"/>
                <w:szCs w:val="24"/>
              </w:rPr>
            </w:pPr>
            <w:r w:rsidRPr="00395989">
              <w:rPr>
                <w:rFonts w:ascii="Arial" w:hAnsi="Arial" w:cs="Arial"/>
                <w:b w:val="0"/>
                <w:szCs w:val="24"/>
              </w:rPr>
              <w:t>Tel: 020 7620 6400</w:t>
            </w:r>
          </w:p>
          <w:p w14:paraId="6D1B45BA" w14:textId="77777777" w:rsidR="00352500" w:rsidRPr="00395989" w:rsidRDefault="00352500" w:rsidP="007D5C42">
            <w:pPr>
              <w:rPr>
                <w:rFonts w:ascii="Arial" w:hAnsi="Arial" w:cs="Arial"/>
                <w:szCs w:val="24"/>
              </w:rPr>
            </w:pPr>
          </w:p>
        </w:tc>
      </w:tr>
      <w:tr w:rsidR="00CE544C" w:rsidRPr="00395989" w14:paraId="5D2200A4" w14:textId="77777777" w:rsidTr="00074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4D3BFE82" w14:textId="77777777" w:rsidR="00D60CF0" w:rsidRPr="00395989" w:rsidRDefault="00D60CF0" w:rsidP="00D60CF0">
            <w:pPr>
              <w:rPr>
                <w:rFonts w:ascii="Arial" w:hAnsi="Arial" w:cs="Arial"/>
                <w:szCs w:val="24"/>
                <w:u w:val="single"/>
              </w:rPr>
            </w:pPr>
            <w:r w:rsidRPr="00395989">
              <w:rPr>
                <w:rFonts w:ascii="Arial" w:hAnsi="Arial" w:cs="Arial"/>
                <w:szCs w:val="24"/>
              </w:rPr>
              <w:t xml:space="preserve">Department for </w:t>
            </w:r>
            <w:proofErr w:type="gramStart"/>
            <w:r w:rsidRPr="00395989">
              <w:rPr>
                <w:rFonts w:ascii="Arial" w:hAnsi="Arial" w:cs="Arial"/>
                <w:szCs w:val="24"/>
              </w:rPr>
              <w:t>Education  -</w:t>
            </w:r>
            <w:proofErr w:type="gramEnd"/>
            <w:r w:rsidRPr="00395989">
              <w:rPr>
                <w:rFonts w:ascii="Arial" w:hAnsi="Arial" w:cs="Arial"/>
                <w:szCs w:val="24"/>
              </w:rPr>
              <w:t xml:space="preserve"> </w:t>
            </w:r>
            <w:hyperlink r:id="rId35" w:history="1">
              <w:r w:rsidRPr="007943A6">
                <w:rPr>
                  <w:rStyle w:val="Hyperlink"/>
                  <w:rFonts w:ascii="Arial" w:hAnsi="Arial" w:cs="Arial"/>
                  <w:color w:val="0070C0"/>
                  <w:szCs w:val="24"/>
                  <w:u w:val="single"/>
                </w:rPr>
                <w:t>www.education.gov.uk/childrenandyoungpeople/families</w:t>
              </w:r>
            </w:hyperlink>
          </w:p>
          <w:p w14:paraId="119F954D" w14:textId="77777777" w:rsidR="00CE544C" w:rsidRPr="00395989" w:rsidRDefault="00D60CF0" w:rsidP="00E34CC0">
            <w:pPr>
              <w:rPr>
                <w:rFonts w:ascii="Arial" w:hAnsi="Arial" w:cs="Arial"/>
                <w:b w:val="0"/>
                <w:szCs w:val="24"/>
              </w:rPr>
            </w:pPr>
            <w:r w:rsidRPr="00395989">
              <w:rPr>
                <w:rFonts w:ascii="Arial" w:hAnsi="Arial" w:cs="Arial"/>
                <w:b w:val="0"/>
                <w:szCs w:val="24"/>
              </w:rPr>
              <w:t xml:space="preserve">Lists details of telephone help lines and online services to provide information, advice and support on a range of issues that parents and families may face in bringing up children </w:t>
            </w:r>
          </w:p>
          <w:p w14:paraId="322F56CF" w14:textId="77777777" w:rsidR="00E34CC0" w:rsidRPr="00395989" w:rsidRDefault="00E34CC0" w:rsidP="00E34CC0">
            <w:pPr>
              <w:rPr>
                <w:rFonts w:ascii="Arial" w:hAnsi="Arial" w:cs="Arial"/>
                <w:b w:val="0"/>
                <w:szCs w:val="24"/>
              </w:rPr>
            </w:pPr>
          </w:p>
        </w:tc>
      </w:tr>
      <w:tr w:rsidR="00CE544C" w:rsidRPr="00395989" w14:paraId="2903F0C1"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7C7F6B51" w14:textId="77777777" w:rsidR="00CE544C" w:rsidRPr="00395989" w:rsidRDefault="00D60CF0" w:rsidP="00821083">
            <w:pPr>
              <w:rPr>
                <w:rStyle w:val="Hyperlink"/>
                <w:rFonts w:ascii="Arial" w:hAnsi="Arial" w:cs="Arial"/>
                <w:color w:val="0000FF"/>
                <w:szCs w:val="24"/>
                <w:u w:val="single"/>
              </w:rPr>
            </w:pPr>
            <w:r w:rsidRPr="00395989">
              <w:rPr>
                <w:rFonts w:ascii="Arial" w:hAnsi="Arial" w:cs="Arial"/>
                <w:szCs w:val="24"/>
              </w:rPr>
              <w:t xml:space="preserve">West Yorkshire Family Mediation Service </w:t>
            </w:r>
            <w:hyperlink r:id="rId36" w:history="1">
              <w:r w:rsidRPr="007943A6">
                <w:rPr>
                  <w:rStyle w:val="Hyperlink"/>
                  <w:rFonts w:ascii="Arial" w:hAnsi="Arial" w:cs="Arial"/>
                  <w:color w:val="0070C0"/>
                  <w:szCs w:val="24"/>
                  <w:u w:val="single"/>
                </w:rPr>
                <w:t>www.wyfms.co.uk</w:t>
              </w:r>
            </w:hyperlink>
          </w:p>
          <w:p w14:paraId="3F44F72A" w14:textId="77777777" w:rsidR="0033364E" w:rsidRPr="00395989" w:rsidRDefault="0033364E" w:rsidP="0033364E">
            <w:pPr>
              <w:rPr>
                <w:rFonts w:ascii="Arial" w:hAnsi="Arial" w:cs="Arial"/>
                <w:b w:val="0"/>
                <w:bCs w:val="0"/>
                <w:szCs w:val="24"/>
              </w:rPr>
            </w:pPr>
            <w:r w:rsidRPr="00395989">
              <w:rPr>
                <w:rFonts w:ascii="Arial" w:hAnsi="Arial" w:cs="Arial"/>
                <w:b w:val="0"/>
                <w:bCs w:val="0"/>
                <w:szCs w:val="24"/>
              </w:rPr>
              <w:t>Referral</w:t>
            </w:r>
            <w:r w:rsidRPr="00395989">
              <w:rPr>
                <w:rFonts w:ascii="Arial" w:hAnsi="Arial" w:cs="Arial"/>
                <w:b w:val="0"/>
                <w:szCs w:val="24"/>
              </w:rPr>
              <w:t xml:space="preserve"> by downloading the form from website or Tel: 01274 732768. </w:t>
            </w:r>
          </w:p>
          <w:p w14:paraId="53CAE019" w14:textId="77777777" w:rsidR="00D60CF0" w:rsidRPr="00395989" w:rsidRDefault="00D60CF0" w:rsidP="00821083">
            <w:pPr>
              <w:rPr>
                <w:rFonts w:ascii="Arial" w:hAnsi="Arial" w:cs="Arial"/>
                <w:b w:val="0"/>
                <w:szCs w:val="24"/>
              </w:rPr>
            </w:pPr>
          </w:p>
        </w:tc>
      </w:tr>
      <w:tr w:rsidR="00CE544C" w:rsidRPr="00395989" w14:paraId="16BDC827" w14:textId="77777777" w:rsidTr="00074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1737F581" w14:textId="77777777" w:rsidR="009A5989" w:rsidRPr="00395989" w:rsidRDefault="00157A4C" w:rsidP="009A5989">
            <w:pPr>
              <w:rPr>
                <w:rFonts w:ascii="Arial" w:hAnsi="Arial" w:cs="Arial"/>
                <w:b w:val="0"/>
                <w:color w:val="000000"/>
                <w:szCs w:val="24"/>
              </w:rPr>
            </w:pPr>
            <w:r w:rsidRPr="00395989">
              <w:rPr>
                <w:rFonts w:ascii="Arial" w:hAnsi="Arial" w:cs="Arial"/>
                <w:szCs w:val="24"/>
              </w:rPr>
              <w:t xml:space="preserve">Yorkshire </w:t>
            </w:r>
            <w:r w:rsidR="0033364E" w:rsidRPr="00395989">
              <w:rPr>
                <w:rFonts w:ascii="Arial" w:hAnsi="Arial" w:cs="Arial"/>
                <w:szCs w:val="24"/>
              </w:rPr>
              <w:t>M</w:t>
            </w:r>
            <w:r w:rsidRPr="00395989">
              <w:rPr>
                <w:rFonts w:ascii="Arial" w:hAnsi="Arial" w:cs="Arial"/>
                <w:szCs w:val="24"/>
              </w:rPr>
              <w:t xml:space="preserve">ediation Services </w:t>
            </w:r>
            <w:r w:rsidR="009A5989" w:rsidRPr="00395989">
              <w:rPr>
                <w:rFonts w:ascii="Arial" w:hAnsi="Arial" w:cs="Arial"/>
                <w:b w:val="0"/>
                <w:szCs w:val="24"/>
              </w:rPr>
              <w:t>–</w:t>
            </w:r>
            <w:r w:rsidR="00D60CF0" w:rsidRPr="00395989">
              <w:rPr>
                <w:rFonts w:ascii="Arial" w:hAnsi="Arial" w:cs="Arial"/>
                <w:b w:val="0"/>
                <w:color w:val="0000FF"/>
                <w:szCs w:val="24"/>
                <w:u w:val="single"/>
              </w:rPr>
              <w:t xml:space="preserve"> </w:t>
            </w:r>
            <w:hyperlink r:id="rId37" w:history="1">
              <w:r w:rsidR="007B1D72" w:rsidRPr="007943A6">
                <w:rPr>
                  <w:rStyle w:val="Hyperlink"/>
                  <w:rFonts w:ascii="Arial" w:hAnsi="Arial" w:cs="Arial"/>
                  <w:color w:val="0070C0"/>
                  <w:szCs w:val="24"/>
                  <w:u w:val="single"/>
                </w:rPr>
                <w:t>www.yorkshiremediation</w:t>
              </w:r>
            </w:hyperlink>
            <w:r w:rsidR="007B1D72" w:rsidRPr="007943A6">
              <w:rPr>
                <w:rStyle w:val="Hyperlink"/>
                <w:rFonts w:ascii="Arial" w:hAnsi="Arial" w:cs="Arial"/>
                <w:color w:val="0070C0"/>
                <w:szCs w:val="24"/>
                <w:u w:val="single"/>
              </w:rPr>
              <w:t>.org</w:t>
            </w:r>
            <w:r w:rsidR="00C824E6" w:rsidRPr="007943A6">
              <w:rPr>
                <w:rFonts w:ascii="Arial" w:hAnsi="Arial" w:cs="Arial"/>
                <w:b w:val="0"/>
                <w:color w:val="0070C0"/>
                <w:szCs w:val="24"/>
              </w:rPr>
              <w:t xml:space="preserve"> </w:t>
            </w:r>
            <w:r w:rsidR="009A5989" w:rsidRPr="007943A6">
              <w:rPr>
                <w:rFonts w:ascii="Arial" w:hAnsi="Arial" w:cs="Arial"/>
                <w:b w:val="0"/>
                <w:color w:val="0070C0"/>
                <w:szCs w:val="24"/>
              </w:rPr>
              <w:t xml:space="preserve"> </w:t>
            </w:r>
          </w:p>
          <w:p w14:paraId="58D22416" w14:textId="77777777" w:rsidR="00CE544C" w:rsidRPr="00395989" w:rsidRDefault="007B1D72" w:rsidP="009A5989">
            <w:pPr>
              <w:rPr>
                <w:rFonts w:ascii="Arial" w:hAnsi="Arial" w:cs="Arial"/>
                <w:b w:val="0"/>
                <w:color w:val="000000"/>
                <w:szCs w:val="24"/>
              </w:rPr>
            </w:pPr>
            <w:proofErr w:type="gramStart"/>
            <w:r w:rsidRPr="00395989">
              <w:rPr>
                <w:rFonts w:ascii="Arial" w:hAnsi="Arial" w:cs="Arial"/>
                <w:b w:val="0"/>
                <w:color w:val="000000"/>
                <w:szCs w:val="24"/>
              </w:rPr>
              <w:t>Telephone  0113</w:t>
            </w:r>
            <w:proofErr w:type="gramEnd"/>
            <w:r w:rsidRPr="00395989">
              <w:rPr>
                <w:rFonts w:ascii="Arial" w:hAnsi="Arial" w:cs="Arial"/>
                <w:b w:val="0"/>
                <w:color w:val="000000"/>
                <w:szCs w:val="24"/>
              </w:rPr>
              <w:t xml:space="preserve"> 242 4110 Email: </w:t>
            </w:r>
            <w:r w:rsidRPr="007943A6">
              <w:rPr>
                <w:rStyle w:val="Hyperlink"/>
                <w:rFonts w:ascii="Arial" w:eastAsiaTheme="minorHAnsi" w:hAnsi="Arial" w:cs="Arial"/>
                <w:color w:val="0070C0"/>
                <w:szCs w:val="24"/>
                <w:u w:val="single"/>
              </w:rPr>
              <w:t>info@yorkshiremediation.org</w:t>
            </w:r>
          </w:p>
          <w:p w14:paraId="10BF521C" w14:textId="77777777" w:rsidR="007D1637" w:rsidRPr="00395989" w:rsidRDefault="007D1637" w:rsidP="009A5989">
            <w:pPr>
              <w:rPr>
                <w:rFonts w:ascii="Arial" w:hAnsi="Arial" w:cs="Arial"/>
                <w:b w:val="0"/>
                <w:szCs w:val="24"/>
              </w:rPr>
            </w:pPr>
          </w:p>
        </w:tc>
      </w:tr>
      <w:tr w:rsidR="00CE544C" w:rsidRPr="00395989" w14:paraId="520F98E2"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09B43AB1" w14:textId="77777777" w:rsidR="000A68B4" w:rsidRPr="00C4755D" w:rsidRDefault="00F225D0" w:rsidP="000A68B4">
            <w:pPr>
              <w:rPr>
                <w:rFonts w:ascii="Arial" w:hAnsi="Arial" w:cs="Arial"/>
                <w:b w:val="0"/>
                <w:szCs w:val="24"/>
                <w:u w:val="single"/>
              </w:rPr>
            </w:pPr>
            <w:r>
              <w:rPr>
                <w:rFonts w:ascii="Arial" w:hAnsi="Arial" w:cs="Arial"/>
                <w:szCs w:val="24"/>
              </w:rPr>
              <w:t>Offenders,</w:t>
            </w:r>
            <w:r w:rsidR="007D5C42" w:rsidRPr="00395989">
              <w:rPr>
                <w:rFonts w:ascii="Arial" w:hAnsi="Arial" w:cs="Arial"/>
                <w:szCs w:val="24"/>
              </w:rPr>
              <w:t xml:space="preserve"> Families</w:t>
            </w:r>
            <w:r w:rsidR="007D5C42" w:rsidRPr="00395989">
              <w:rPr>
                <w:rFonts w:ascii="Arial" w:hAnsi="Arial" w:cs="Arial"/>
                <w:b w:val="0"/>
                <w:szCs w:val="24"/>
              </w:rPr>
              <w:t xml:space="preserve"> </w:t>
            </w:r>
            <w:r w:rsidRPr="00C4755D">
              <w:rPr>
                <w:rFonts w:ascii="Arial" w:hAnsi="Arial" w:cs="Arial"/>
                <w:szCs w:val="24"/>
              </w:rPr>
              <w:t>Helpline</w:t>
            </w:r>
            <w:r w:rsidR="007D5C42" w:rsidRPr="00395989">
              <w:rPr>
                <w:rFonts w:ascii="Arial" w:hAnsi="Arial" w:cs="Arial"/>
                <w:b w:val="0"/>
                <w:szCs w:val="24"/>
              </w:rPr>
              <w:t xml:space="preserve">- </w:t>
            </w:r>
            <w:r w:rsidR="000A68B4" w:rsidRPr="007943A6">
              <w:rPr>
                <w:rFonts w:ascii="Arial" w:hAnsi="Arial" w:cs="Arial"/>
                <w:b w:val="0"/>
                <w:color w:val="0070C0"/>
                <w:szCs w:val="24"/>
                <w:u w:val="single"/>
              </w:rPr>
              <w:t>www.offendersfamilieshelpline.org</w:t>
            </w:r>
          </w:p>
          <w:p w14:paraId="623C4674" w14:textId="77777777" w:rsidR="007D5C42" w:rsidRPr="000A68B4" w:rsidRDefault="000A68B4" w:rsidP="007D5C42">
            <w:pPr>
              <w:rPr>
                <w:rFonts w:ascii="Arial" w:hAnsi="Arial" w:cs="Arial"/>
                <w:b w:val="0"/>
                <w:szCs w:val="24"/>
              </w:rPr>
            </w:pPr>
            <w:r w:rsidRPr="000A68B4">
              <w:rPr>
                <w:rFonts w:ascii="Arial" w:hAnsi="Arial" w:cs="Arial"/>
                <w:b w:val="0"/>
                <w:szCs w:val="24"/>
              </w:rPr>
              <w:t>The National Offenders’ Families Helpline can support you if a family member is in contact with the criminal justice system. We provide advice and information on all aspects from what happens on arrest, visiting a prison to preparing for release.</w:t>
            </w:r>
          </w:p>
          <w:p w14:paraId="3D67CC26" w14:textId="77777777" w:rsidR="00CE544C" w:rsidRPr="00395989" w:rsidRDefault="00F225D0" w:rsidP="00F225D0">
            <w:pPr>
              <w:rPr>
                <w:rFonts w:ascii="Arial" w:hAnsi="Arial" w:cs="Arial"/>
                <w:b w:val="0"/>
                <w:szCs w:val="24"/>
              </w:rPr>
            </w:pPr>
            <w:r>
              <w:rPr>
                <w:rFonts w:ascii="Arial" w:hAnsi="Arial" w:cs="Arial"/>
                <w:b w:val="0"/>
                <w:szCs w:val="24"/>
              </w:rPr>
              <w:t>Tel: 0808 808 2003</w:t>
            </w:r>
            <w:r w:rsidR="00C941B6" w:rsidRPr="00395989">
              <w:rPr>
                <w:rFonts w:ascii="Arial" w:hAnsi="Arial" w:cs="Arial"/>
                <w:b w:val="0"/>
                <w:szCs w:val="24"/>
              </w:rPr>
              <w:t xml:space="preserve"> </w:t>
            </w:r>
          </w:p>
        </w:tc>
      </w:tr>
      <w:tr w:rsidR="00E34CC0" w:rsidRPr="00395989" w14:paraId="756BD830" w14:textId="77777777" w:rsidTr="00074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3B68F017" w14:textId="77777777" w:rsidR="00E34CC0" w:rsidRPr="00C4755D" w:rsidRDefault="00E34CC0" w:rsidP="00E34CC0">
            <w:pPr>
              <w:rPr>
                <w:rFonts w:ascii="Arial" w:hAnsi="Arial" w:cs="Arial"/>
                <w:b w:val="0"/>
                <w:color w:val="1F497D" w:themeColor="text2"/>
                <w:szCs w:val="24"/>
              </w:rPr>
            </w:pPr>
            <w:r w:rsidRPr="00395989">
              <w:rPr>
                <w:rFonts w:ascii="Arial" w:hAnsi="Arial" w:cs="Arial"/>
                <w:szCs w:val="24"/>
              </w:rPr>
              <w:t>Addaction</w:t>
            </w:r>
            <w:r w:rsidRPr="00395989">
              <w:rPr>
                <w:rFonts w:ascii="Arial" w:hAnsi="Arial" w:cs="Arial"/>
                <w:b w:val="0"/>
                <w:szCs w:val="24"/>
              </w:rPr>
              <w:t xml:space="preserve"> -</w:t>
            </w:r>
            <w:r w:rsidRPr="00073695">
              <w:rPr>
                <w:rFonts w:ascii="Arial" w:hAnsi="Arial" w:cs="Arial"/>
                <w:b w:val="0"/>
                <w:color w:val="002060"/>
                <w:szCs w:val="24"/>
              </w:rPr>
              <w:t xml:space="preserve"> </w:t>
            </w:r>
            <w:hyperlink r:id="rId38" w:history="1">
              <w:r w:rsidR="000A68B4" w:rsidRPr="007943A6">
                <w:rPr>
                  <w:rStyle w:val="Hyperlink"/>
                  <w:rFonts w:ascii="Arial" w:hAnsi="Arial" w:cs="Arial"/>
                  <w:color w:val="0070C0"/>
                  <w:szCs w:val="24"/>
                  <w:u w:val="single"/>
                </w:rPr>
                <w:t>www.addaction.org.uk</w:t>
              </w:r>
            </w:hyperlink>
          </w:p>
          <w:p w14:paraId="43CF81F7" w14:textId="77777777" w:rsidR="00E34CC0" w:rsidRPr="00395989" w:rsidRDefault="00E34CC0" w:rsidP="00E34CC0">
            <w:pPr>
              <w:rPr>
                <w:rFonts w:ascii="Arial" w:hAnsi="Arial" w:cs="Arial"/>
                <w:b w:val="0"/>
                <w:szCs w:val="24"/>
              </w:rPr>
            </w:pPr>
            <w:r w:rsidRPr="00395989">
              <w:rPr>
                <w:rFonts w:ascii="Arial" w:hAnsi="Arial" w:cs="Arial"/>
                <w:b w:val="0"/>
                <w:szCs w:val="24"/>
              </w:rPr>
              <w:t>Addaction offers a range of support developed for families and carers affected by substance misuse.</w:t>
            </w:r>
          </w:p>
          <w:p w14:paraId="0AB9B1E2" w14:textId="77777777" w:rsidR="00404C65" w:rsidRPr="00395989" w:rsidRDefault="00E34CC0" w:rsidP="007D5C42">
            <w:pPr>
              <w:rPr>
                <w:rStyle w:val="Hyperlink"/>
                <w:rFonts w:ascii="Arial" w:hAnsi="Arial" w:cs="Arial"/>
                <w:color w:val="0000FF"/>
                <w:szCs w:val="24"/>
                <w:u w:val="single"/>
              </w:rPr>
            </w:pPr>
            <w:r w:rsidRPr="00395989">
              <w:rPr>
                <w:rFonts w:ascii="Arial" w:hAnsi="Arial" w:cs="Arial"/>
                <w:b w:val="0"/>
                <w:szCs w:val="24"/>
              </w:rPr>
              <w:t>Tel:  020 7251 5860 Email:</w:t>
            </w:r>
            <w:r w:rsidRPr="00395989">
              <w:rPr>
                <w:rFonts w:ascii="Arial" w:hAnsi="Arial" w:cs="Arial"/>
                <w:szCs w:val="24"/>
              </w:rPr>
              <w:t xml:space="preserve"> </w:t>
            </w:r>
            <w:hyperlink r:id="rId39" w:history="1">
              <w:r w:rsidRPr="007943A6">
                <w:rPr>
                  <w:rStyle w:val="Hyperlink"/>
                  <w:rFonts w:ascii="Arial" w:hAnsi="Arial" w:cs="Arial"/>
                  <w:color w:val="0070C0"/>
                  <w:szCs w:val="24"/>
                  <w:u w:val="single"/>
                </w:rPr>
                <w:t>info@addaction.org.uk</w:t>
              </w:r>
            </w:hyperlink>
          </w:p>
          <w:p w14:paraId="10E9D3B7" w14:textId="77777777" w:rsidR="002C7FE1" w:rsidRPr="00395989" w:rsidRDefault="002C7FE1" w:rsidP="007D5C42">
            <w:pPr>
              <w:rPr>
                <w:rFonts w:ascii="Arial" w:hAnsi="Arial" w:cs="Arial"/>
                <w:b w:val="0"/>
                <w:bCs w:val="0"/>
                <w:szCs w:val="24"/>
              </w:rPr>
            </w:pPr>
          </w:p>
        </w:tc>
      </w:tr>
      <w:tr w:rsidR="00CE544C" w:rsidRPr="00395989" w14:paraId="62EE29B2"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455198EE" w14:textId="77777777" w:rsidR="00352500" w:rsidRPr="00395989" w:rsidRDefault="00352500" w:rsidP="00352500">
            <w:pPr>
              <w:rPr>
                <w:rFonts w:ascii="Arial" w:hAnsi="Arial" w:cs="Arial"/>
                <w:b w:val="0"/>
                <w:szCs w:val="24"/>
                <w:u w:val="single"/>
              </w:rPr>
            </w:pPr>
            <w:proofErr w:type="spellStart"/>
            <w:r w:rsidRPr="00395989">
              <w:rPr>
                <w:rFonts w:ascii="Arial" w:hAnsi="Arial" w:cs="Arial"/>
                <w:szCs w:val="24"/>
              </w:rPr>
              <w:t>Adfam</w:t>
            </w:r>
            <w:proofErr w:type="spellEnd"/>
            <w:r w:rsidRPr="00395989">
              <w:rPr>
                <w:rFonts w:ascii="Arial" w:hAnsi="Arial" w:cs="Arial"/>
                <w:b w:val="0"/>
                <w:szCs w:val="24"/>
              </w:rPr>
              <w:t xml:space="preserve"> - </w:t>
            </w:r>
            <w:hyperlink r:id="rId40" w:history="1">
              <w:r w:rsidRPr="007943A6">
                <w:rPr>
                  <w:rStyle w:val="Hyperlink"/>
                  <w:rFonts w:ascii="Arial" w:hAnsi="Arial" w:cs="Arial"/>
                  <w:color w:val="0070C0"/>
                  <w:szCs w:val="24"/>
                  <w:u w:val="single"/>
                </w:rPr>
                <w:t>www.adfam.org.uk</w:t>
              </w:r>
            </w:hyperlink>
          </w:p>
          <w:p w14:paraId="6664C716" w14:textId="77777777" w:rsidR="00352500" w:rsidRDefault="00352500" w:rsidP="00352500">
            <w:pPr>
              <w:rPr>
                <w:rStyle w:val="Hyperlink"/>
                <w:rFonts w:ascii="Arial" w:hAnsi="Arial" w:cs="Arial"/>
                <w:color w:val="auto"/>
                <w:szCs w:val="24"/>
              </w:rPr>
            </w:pPr>
            <w:r w:rsidRPr="00395989">
              <w:rPr>
                <w:rFonts w:ascii="Arial" w:hAnsi="Arial" w:cs="Arial"/>
                <w:b w:val="0"/>
                <w:szCs w:val="24"/>
              </w:rPr>
              <w:t>Works with families affected by drugs and alcohol and supports carers of children whose parents have drug and alcohol problems.</w:t>
            </w:r>
            <w:r w:rsidR="007C1E83" w:rsidRPr="00395989">
              <w:rPr>
                <w:rFonts w:ascii="Arial" w:hAnsi="Arial" w:cs="Arial"/>
                <w:b w:val="0"/>
                <w:szCs w:val="24"/>
              </w:rPr>
              <w:t xml:space="preserve"> T</w:t>
            </w:r>
            <w:r w:rsidRPr="00395989">
              <w:rPr>
                <w:rFonts w:ascii="Arial" w:hAnsi="Arial" w:cs="Arial"/>
                <w:b w:val="0"/>
                <w:szCs w:val="24"/>
              </w:rPr>
              <w:t xml:space="preserve">el:  020 </w:t>
            </w:r>
            <w:r w:rsidR="00FB2FEA" w:rsidRPr="00395989">
              <w:rPr>
                <w:rFonts w:ascii="Arial" w:hAnsi="Arial" w:cs="Arial"/>
                <w:b w:val="0"/>
                <w:szCs w:val="24"/>
              </w:rPr>
              <w:t xml:space="preserve">3817 9410 </w:t>
            </w:r>
            <w:r w:rsidR="00E34CC0" w:rsidRPr="00395989">
              <w:rPr>
                <w:rFonts w:ascii="Arial" w:hAnsi="Arial" w:cs="Arial"/>
                <w:b w:val="0"/>
                <w:szCs w:val="24"/>
              </w:rPr>
              <w:t xml:space="preserve">Email: </w:t>
            </w:r>
            <w:hyperlink r:id="rId41" w:history="1">
              <w:r w:rsidRPr="00395989">
                <w:rPr>
                  <w:rStyle w:val="Hyperlink"/>
                  <w:rFonts w:ascii="Arial" w:hAnsi="Arial" w:cs="Arial"/>
                  <w:color w:val="auto"/>
                  <w:szCs w:val="24"/>
                </w:rPr>
                <w:t>admin@adfam.org.uk</w:t>
              </w:r>
            </w:hyperlink>
          </w:p>
          <w:p w14:paraId="43369506" w14:textId="77777777" w:rsidR="00C4755D" w:rsidRDefault="00C4755D" w:rsidP="00352500">
            <w:pPr>
              <w:rPr>
                <w:rStyle w:val="Hyperlink"/>
                <w:rFonts w:ascii="Arial" w:hAnsi="Arial" w:cs="Arial"/>
                <w:color w:val="auto"/>
                <w:szCs w:val="24"/>
              </w:rPr>
            </w:pPr>
          </w:p>
          <w:p w14:paraId="1FFFCE97" w14:textId="77777777" w:rsidR="00C4755D" w:rsidRPr="00395989" w:rsidRDefault="00C4755D" w:rsidP="00352500">
            <w:pPr>
              <w:rPr>
                <w:rFonts w:ascii="Arial" w:hAnsi="Arial" w:cs="Arial"/>
                <w:b w:val="0"/>
                <w:szCs w:val="24"/>
              </w:rPr>
            </w:pPr>
          </w:p>
          <w:p w14:paraId="33A52E4E" w14:textId="77777777" w:rsidR="00CE544C" w:rsidRPr="00395989" w:rsidRDefault="00CE544C">
            <w:pPr>
              <w:rPr>
                <w:rFonts w:ascii="Arial" w:hAnsi="Arial" w:cs="Arial"/>
                <w:b w:val="0"/>
                <w:szCs w:val="24"/>
              </w:rPr>
            </w:pPr>
          </w:p>
        </w:tc>
      </w:tr>
      <w:tr w:rsidR="00CE544C" w:rsidRPr="00395989" w14:paraId="504C6BBD" w14:textId="77777777" w:rsidTr="00074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65C276D1" w14:textId="77777777" w:rsidR="00352500" w:rsidRPr="00395989" w:rsidRDefault="00352500" w:rsidP="00352500">
            <w:pPr>
              <w:rPr>
                <w:rFonts w:ascii="Arial" w:hAnsi="Arial" w:cs="Arial"/>
                <w:b w:val="0"/>
                <w:szCs w:val="24"/>
                <w:u w:val="single"/>
              </w:rPr>
            </w:pPr>
            <w:r w:rsidRPr="00395989">
              <w:rPr>
                <w:rFonts w:ascii="Arial" w:hAnsi="Arial" w:cs="Arial"/>
                <w:szCs w:val="24"/>
              </w:rPr>
              <w:lastRenderedPageBreak/>
              <w:t>Advisory Centre for Education</w:t>
            </w:r>
            <w:r w:rsidRPr="00395989">
              <w:rPr>
                <w:rFonts w:ascii="Arial" w:hAnsi="Arial" w:cs="Arial"/>
                <w:b w:val="0"/>
                <w:szCs w:val="24"/>
              </w:rPr>
              <w:t xml:space="preserve"> - </w:t>
            </w:r>
            <w:hyperlink r:id="rId42" w:history="1">
              <w:r w:rsidRPr="007943A6">
                <w:rPr>
                  <w:rStyle w:val="Hyperlink"/>
                  <w:rFonts w:ascii="Arial" w:hAnsi="Arial" w:cs="Arial"/>
                  <w:color w:val="0070C0"/>
                  <w:szCs w:val="24"/>
                  <w:u w:val="single"/>
                </w:rPr>
                <w:t>www.ace-ed.org.uk</w:t>
              </w:r>
            </w:hyperlink>
          </w:p>
          <w:p w14:paraId="70551201" w14:textId="77777777" w:rsidR="00352500" w:rsidRPr="00395989" w:rsidRDefault="00352500" w:rsidP="00352500">
            <w:pPr>
              <w:rPr>
                <w:rFonts w:ascii="Arial" w:hAnsi="Arial" w:cs="Arial"/>
                <w:b w:val="0"/>
                <w:szCs w:val="24"/>
              </w:rPr>
            </w:pPr>
            <w:r w:rsidRPr="00395989">
              <w:rPr>
                <w:rFonts w:ascii="Arial" w:hAnsi="Arial" w:cs="Arial"/>
                <w:b w:val="0"/>
                <w:szCs w:val="24"/>
              </w:rPr>
              <w:t xml:space="preserve">Offers free independent advice and information for parents and carers on a range of state education and schooling issues, including admissions, exclusions, attendance, special education needs and bullying. </w:t>
            </w:r>
          </w:p>
          <w:p w14:paraId="0AA0A7A7" w14:textId="77777777" w:rsidR="002C7FE1" w:rsidRPr="00395989" w:rsidRDefault="00352500" w:rsidP="00C941B6">
            <w:pPr>
              <w:rPr>
                <w:rFonts w:ascii="Arial" w:hAnsi="Arial" w:cs="Arial"/>
                <w:b w:val="0"/>
                <w:szCs w:val="24"/>
              </w:rPr>
            </w:pPr>
            <w:r w:rsidRPr="00395989">
              <w:rPr>
                <w:rFonts w:ascii="Arial" w:hAnsi="Arial" w:cs="Arial"/>
                <w:b w:val="0"/>
                <w:szCs w:val="24"/>
              </w:rPr>
              <w:t>General advice line</w:t>
            </w:r>
            <w:r w:rsidR="00C941B6" w:rsidRPr="00395989">
              <w:rPr>
                <w:rFonts w:ascii="Arial" w:hAnsi="Arial" w:cs="Arial"/>
                <w:b w:val="0"/>
                <w:szCs w:val="24"/>
              </w:rPr>
              <w:t xml:space="preserve">: 0300 0115 142 </w:t>
            </w:r>
          </w:p>
        </w:tc>
      </w:tr>
      <w:tr w:rsidR="00352500" w:rsidRPr="00395989" w14:paraId="526AAF2A"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1ECE02BC" w14:textId="77777777" w:rsidR="009A5989" w:rsidRPr="00395989" w:rsidRDefault="009A5989" w:rsidP="009A5989">
            <w:pPr>
              <w:rPr>
                <w:rFonts w:ascii="Arial" w:hAnsi="Arial" w:cs="Arial"/>
                <w:b w:val="0"/>
                <w:szCs w:val="24"/>
              </w:rPr>
            </w:pPr>
            <w:r w:rsidRPr="00395989">
              <w:rPr>
                <w:rFonts w:ascii="Arial" w:hAnsi="Arial" w:cs="Arial"/>
                <w:szCs w:val="24"/>
              </w:rPr>
              <w:t xml:space="preserve">Coram Children’s Legal </w:t>
            </w:r>
            <w:proofErr w:type="gramStart"/>
            <w:r w:rsidRPr="00395989">
              <w:rPr>
                <w:rFonts w:ascii="Arial" w:hAnsi="Arial" w:cs="Arial"/>
                <w:szCs w:val="24"/>
              </w:rPr>
              <w:t>Centre</w:t>
            </w:r>
            <w:r w:rsidRPr="00395989">
              <w:rPr>
                <w:rFonts w:ascii="Arial" w:hAnsi="Arial" w:cs="Arial"/>
                <w:b w:val="0"/>
                <w:szCs w:val="24"/>
              </w:rPr>
              <w:t xml:space="preserve"> :</w:t>
            </w:r>
            <w:proofErr w:type="gramEnd"/>
            <w:r w:rsidRPr="00395989">
              <w:rPr>
                <w:rFonts w:ascii="Arial" w:hAnsi="Arial" w:cs="Arial"/>
                <w:b w:val="0"/>
                <w:szCs w:val="24"/>
              </w:rPr>
              <w:t xml:space="preserve">  </w:t>
            </w:r>
            <w:r w:rsidR="005B2128" w:rsidRPr="0005324A">
              <w:rPr>
                <w:rStyle w:val="HTMLCite"/>
                <w:rFonts w:ascii="Arial" w:hAnsi="Arial" w:cs="Arial"/>
                <w:b w:val="0"/>
                <w:i w:val="0"/>
                <w:color w:val="0070C0"/>
                <w:u w:val="single"/>
              </w:rPr>
              <w:t>www.coram.org.uk/Legal_Centre</w:t>
            </w:r>
          </w:p>
          <w:p w14:paraId="604BAE4D" w14:textId="77777777" w:rsidR="00352500" w:rsidRPr="00395989" w:rsidRDefault="005B2128" w:rsidP="005B2128">
            <w:pPr>
              <w:rPr>
                <w:rFonts w:ascii="Arial" w:hAnsi="Arial" w:cs="Arial"/>
                <w:b w:val="0"/>
                <w:szCs w:val="24"/>
              </w:rPr>
            </w:pPr>
            <w:r w:rsidRPr="005B2128">
              <w:rPr>
                <w:rFonts w:ascii="Arial" w:hAnsi="Arial" w:cs="Arial"/>
                <w:b w:val="0"/>
              </w:rPr>
              <w:t>CCLC provide free</w:t>
            </w:r>
            <w:r w:rsidRPr="005B2128">
              <w:rPr>
                <w:rFonts w:ascii="Arial" w:hAnsi="Arial" w:cs="Arial"/>
              </w:rPr>
              <w:t xml:space="preserve"> </w:t>
            </w:r>
            <w:r>
              <w:rPr>
                <w:rFonts w:ascii="Arial" w:hAnsi="Arial" w:cs="Arial"/>
                <w:b w:val="0"/>
                <w:bCs w:val="0"/>
                <w:color w:val="222222"/>
              </w:rPr>
              <w:t>legal</w:t>
            </w:r>
            <w:r>
              <w:rPr>
                <w:rFonts w:ascii="Arial" w:hAnsi="Arial" w:cs="Arial"/>
                <w:color w:val="222222"/>
              </w:rPr>
              <w:t xml:space="preserve"> </w:t>
            </w:r>
            <w:r w:rsidRPr="005B2128">
              <w:rPr>
                <w:rFonts w:ascii="Arial" w:hAnsi="Arial" w:cs="Arial"/>
                <w:b w:val="0"/>
                <w:color w:val="222222"/>
              </w:rPr>
              <w:t>advice and representation to</w:t>
            </w:r>
            <w:r>
              <w:rPr>
                <w:rFonts w:ascii="Arial" w:hAnsi="Arial" w:cs="Arial"/>
                <w:color w:val="222222"/>
              </w:rPr>
              <w:t xml:space="preserve"> </w:t>
            </w:r>
            <w:r>
              <w:rPr>
                <w:rFonts w:ascii="Arial" w:hAnsi="Arial" w:cs="Arial"/>
                <w:b w:val="0"/>
                <w:bCs w:val="0"/>
                <w:color w:val="222222"/>
              </w:rPr>
              <w:t>children</w:t>
            </w:r>
          </w:p>
        </w:tc>
      </w:tr>
      <w:tr w:rsidR="00352500" w:rsidRPr="00395989" w14:paraId="504E55AC" w14:textId="77777777" w:rsidTr="00074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61CECD60" w14:textId="77777777" w:rsidR="00352500" w:rsidRPr="00395989" w:rsidRDefault="00352500" w:rsidP="00352500">
            <w:pPr>
              <w:rPr>
                <w:rFonts w:ascii="Arial" w:hAnsi="Arial" w:cs="Arial"/>
                <w:b w:val="0"/>
                <w:szCs w:val="24"/>
                <w:u w:val="single"/>
              </w:rPr>
            </w:pPr>
            <w:r w:rsidRPr="00395989">
              <w:rPr>
                <w:rFonts w:ascii="Arial" w:hAnsi="Arial" w:cs="Arial"/>
                <w:szCs w:val="24"/>
              </w:rPr>
              <w:t>Citizens Advice Bureaux</w:t>
            </w:r>
            <w:r w:rsidRPr="00395989">
              <w:rPr>
                <w:rFonts w:ascii="Arial" w:hAnsi="Arial" w:cs="Arial"/>
                <w:b w:val="0"/>
                <w:szCs w:val="24"/>
              </w:rPr>
              <w:t xml:space="preserve"> - </w:t>
            </w:r>
            <w:hyperlink r:id="rId43" w:history="1">
              <w:r w:rsidRPr="0005324A">
                <w:rPr>
                  <w:rStyle w:val="Hyperlink"/>
                  <w:rFonts w:ascii="Arial" w:hAnsi="Arial" w:cs="Arial"/>
                  <w:color w:val="0070C0"/>
                  <w:szCs w:val="24"/>
                  <w:u w:val="single"/>
                </w:rPr>
                <w:t>www.citizensadvice.org.uk</w:t>
              </w:r>
            </w:hyperlink>
          </w:p>
          <w:p w14:paraId="55A9C406" w14:textId="77777777" w:rsidR="00352500" w:rsidRPr="00395989" w:rsidRDefault="00352500" w:rsidP="00352500">
            <w:pPr>
              <w:rPr>
                <w:rFonts w:ascii="Arial" w:hAnsi="Arial" w:cs="Arial"/>
                <w:b w:val="0"/>
                <w:szCs w:val="24"/>
              </w:rPr>
            </w:pPr>
            <w:r w:rsidRPr="00395989">
              <w:rPr>
                <w:rFonts w:ascii="Arial" w:hAnsi="Arial" w:cs="Arial"/>
                <w:b w:val="0"/>
                <w:szCs w:val="24"/>
              </w:rPr>
              <w:t>Helps people resolve their legal, money and other problems by proving free independent and confidential advice through local bureaux and website.</w:t>
            </w:r>
          </w:p>
          <w:p w14:paraId="6CD20673" w14:textId="77777777" w:rsidR="00352500" w:rsidRPr="00395989" w:rsidRDefault="00352500" w:rsidP="00352500">
            <w:pPr>
              <w:rPr>
                <w:rFonts w:ascii="Arial" w:hAnsi="Arial" w:cs="Arial"/>
                <w:b w:val="0"/>
                <w:szCs w:val="24"/>
              </w:rPr>
            </w:pPr>
          </w:p>
        </w:tc>
      </w:tr>
      <w:tr w:rsidR="00352500" w:rsidRPr="00395989" w14:paraId="6B2192BA"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683996E7" w14:textId="77777777" w:rsidR="00352500" w:rsidRPr="00395989" w:rsidRDefault="00352500" w:rsidP="00352500">
            <w:pPr>
              <w:rPr>
                <w:rFonts w:ascii="Arial" w:hAnsi="Arial" w:cs="Arial"/>
                <w:b w:val="0"/>
                <w:szCs w:val="24"/>
                <w:u w:val="single"/>
              </w:rPr>
            </w:pPr>
            <w:r w:rsidRPr="00395989">
              <w:rPr>
                <w:rFonts w:ascii="Arial" w:hAnsi="Arial" w:cs="Arial"/>
                <w:szCs w:val="24"/>
              </w:rPr>
              <w:t>Cruse</w:t>
            </w:r>
            <w:r w:rsidRPr="00395989">
              <w:rPr>
                <w:rFonts w:ascii="Arial" w:hAnsi="Arial" w:cs="Arial"/>
                <w:b w:val="0"/>
                <w:szCs w:val="24"/>
              </w:rPr>
              <w:t xml:space="preserve"> -</w:t>
            </w:r>
            <w:r w:rsidRPr="00395989">
              <w:rPr>
                <w:rFonts w:ascii="Arial" w:hAnsi="Arial" w:cs="Arial"/>
                <w:b w:val="0"/>
                <w:color w:val="0000FF"/>
                <w:szCs w:val="24"/>
              </w:rPr>
              <w:t xml:space="preserve"> </w:t>
            </w:r>
            <w:hyperlink r:id="rId44" w:history="1">
              <w:r w:rsidRPr="0005324A">
                <w:rPr>
                  <w:rStyle w:val="Hyperlink"/>
                  <w:rFonts w:ascii="Arial" w:hAnsi="Arial" w:cs="Arial"/>
                  <w:color w:val="0070C0"/>
                  <w:szCs w:val="24"/>
                  <w:u w:val="single"/>
                </w:rPr>
                <w:t>http://www.cruse.org.uk/</w:t>
              </w:r>
            </w:hyperlink>
          </w:p>
          <w:p w14:paraId="045EF995" w14:textId="77777777" w:rsidR="00352500" w:rsidRPr="00395989" w:rsidRDefault="00352500" w:rsidP="00352500">
            <w:pPr>
              <w:rPr>
                <w:rFonts w:ascii="Arial" w:hAnsi="Arial" w:cs="Arial"/>
                <w:b w:val="0"/>
                <w:szCs w:val="24"/>
              </w:rPr>
            </w:pPr>
            <w:r w:rsidRPr="00395989">
              <w:rPr>
                <w:rFonts w:ascii="Arial" w:hAnsi="Arial" w:cs="Arial"/>
                <w:b w:val="0"/>
                <w:szCs w:val="24"/>
              </w:rPr>
              <w:t>Bereavement Care and helpline</w:t>
            </w:r>
          </w:p>
          <w:p w14:paraId="4A997E8D" w14:textId="77777777" w:rsidR="00352500" w:rsidRPr="00395989" w:rsidRDefault="00352500" w:rsidP="00352500">
            <w:pPr>
              <w:rPr>
                <w:rFonts w:ascii="Arial" w:hAnsi="Arial" w:cs="Arial"/>
                <w:b w:val="0"/>
                <w:szCs w:val="24"/>
              </w:rPr>
            </w:pPr>
            <w:r w:rsidRPr="00395989">
              <w:rPr>
                <w:rFonts w:ascii="Arial" w:hAnsi="Arial" w:cs="Arial"/>
                <w:b w:val="0"/>
                <w:szCs w:val="24"/>
              </w:rPr>
              <w:t xml:space="preserve">Helpline: </w:t>
            </w:r>
            <w:r w:rsidR="005829DC" w:rsidRPr="00395989">
              <w:rPr>
                <w:rFonts w:ascii="Arial" w:hAnsi="Arial" w:cs="Arial"/>
                <w:b w:val="0"/>
                <w:szCs w:val="24"/>
              </w:rPr>
              <w:t xml:space="preserve">0808 8081677 </w:t>
            </w:r>
          </w:p>
          <w:p w14:paraId="7D98D49D" w14:textId="77777777" w:rsidR="00E34CC0" w:rsidRPr="00395989" w:rsidRDefault="00E34CC0" w:rsidP="00352500">
            <w:pPr>
              <w:rPr>
                <w:rFonts w:ascii="Arial" w:hAnsi="Arial" w:cs="Arial"/>
                <w:b w:val="0"/>
                <w:szCs w:val="24"/>
              </w:rPr>
            </w:pPr>
          </w:p>
        </w:tc>
      </w:tr>
      <w:tr w:rsidR="00352500" w:rsidRPr="00395989" w14:paraId="23726AFE" w14:textId="77777777" w:rsidTr="00074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0206E7FA" w14:textId="77777777" w:rsidR="00352500" w:rsidRPr="00395989" w:rsidRDefault="00352500" w:rsidP="00352500">
            <w:pPr>
              <w:rPr>
                <w:rFonts w:ascii="Arial" w:hAnsi="Arial" w:cs="Arial"/>
                <w:b w:val="0"/>
                <w:szCs w:val="24"/>
                <w:u w:val="single"/>
              </w:rPr>
            </w:pPr>
            <w:r w:rsidRPr="00395989">
              <w:rPr>
                <w:rFonts w:ascii="Arial" w:hAnsi="Arial" w:cs="Arial"/>
                <w:szCs w:val="24"/>
              </w:rPr>
              <w:t xml:space="preserve">Family Fund </w:t>
            </w:r>
            <w:r w:rsidRPr="00395989">
              <w:rPr>
                <w:rFonts w:ascii="Arial" w:hAnsi="Arial" w:cs="Arial"/>
                <w:b w:val="0"/>
                <w:szCs w:val="24"/>
              </w:rPr>
              <w:t xml:space="preserve">- </w:t>
            </w:r>
            <w:hyperlink r:id="rId45" w:history="1">
              <w:r w:rsidRPr="0005324A">
                <w:rPr>
                  <w:rStyle w:val="Hyperlink"/>
                  <w:rFonts w:ascii="Arial" w:hAnsi="Arial" w:cs="Arial"/>
                  <w:color w:val="0070C0"/>
                  <w:szCs w:val="24"/>
                  <w:u w:val="single"/>
                </w:rPr>
                <w:t>www.familyfund.org.uk</w:t>
              </w:r>
            </w:hyperlink>
          </w:p>
          <w:p w14:paraId="5DFE25C7" w14:textId="77777777" w:rsidR="00352500" w:rsidRPr="00395989" w:rsidRDefault="00352500" w:rsidP="00352500">
            <w:pPr>
              <w:rPr>
                <w:rFonts w:ascii="Arial" w:hAnsi="Arial" w:cs="Arial"/>
                <w:b w:val="0"/>
                <w:szCs w:val="24"/>
              </w:rPr>
            </w:pPr>
            <w:r w:rsidRPr="00395989">
              <w:rPr>
                <w:rFonts w:ascii="Arial" w:hAnsi="Arial" w:cs="Arial"/>
                <w:b w:val="0"/>
                <w:szCs w:val="24"/>
              </w:rPr>
              <w:t>The Family Fund Trust helps families with severely disabled or seriously ill children to have choices and the opportunity to enjoy ordinary life.  Gives grants for things that make life easier and more enjoyable for the disabled child and their family.</w:t>
            </w:r>
          </w:p>
          <w:p w14:paraId="79FC39D4" w14:textId="77777777" w:rsidR="00352500" w:rsidRPr="00395989" w:rsidRDefault="005B2128" w:rsidP="00352500">
            <w:pPr>
              <w:rPr>
                <w:rFonts w:ascii="Arial" w:hAnsi="Arial" w:cs="Arial"/>
                <w:b w:val="0"/>
                <w:szCs w:val="24"/>
              </w:rPr>
            </w:pPr>
            <w:r>
              <w:rPr>
                <w:rFonts w:ascii="Arial" w:hAnsi="Arial" w:cs="Arial"/>
                <w:b w:val="0"/>
                <w:szCs w:val="24"/>
              </w:rPr>
              <w:t>Tel: 01904 550055</w:t>
            </w:r>
          </w:p>
          <w:p w14:paraId="5C43787E" w14:textId="77777777" w:rsidR="00352500" w:rsidRPr="00395989" w:rsidRDefault="00352500" w:rsidP="00352500">
            <w:pPr>
              <w:rPr>
                <w:rFonts w:ascii="Arial" w:hAnsi="Arial" w:cs="Arial"/>
                <w:b w:val="0"/>
                <w:szCs w:val="24"/>
              </w:rPr>
            </w:pPr>
          </w:p>
        </w:tc>
      </w:tr>
      <w:tr w:rsidR="00E34CC0" w:rsidRPr="00395989" w14:paraId="1E7817F3"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777F575B" w14:textId="77777777" w:rsidR="00E34CC0" w:rsidRPr="00395989" w:rsidRDefault="00E34CC0" w:rsidP="00E34CC0">
            <w:pPr>
              <w:rPr>
                <w:rFonts w:ascii="Arial" w:hAnsi="Arial" w:cs="Arial"/>
                <w:b w:val="0"/>
                <w:szCs w:val="24"/>
                <w:u w:val="single"/>
              </w:rPr>
            </w:pPr>
            <w:r w:rsidRPr="00395989">
              <w:rPr>
                <w:rFonts w:ascii="Arial" w:hAnsi="Arial" w:cs="Arial"/>
                <w:szCs w:val="24"/>
              </w:rPr>
              <w:t>Families Forward</w:t>
            </w:r>
            <w:r w:rsidRPr="00395989">
              <w:rPr>
                <w:rFonts w:ascii="Arial" w:hAnsi="Arial" w:cs="Arial"/>
                <w:b w:val="0"/>
                <w:szCs w:val="24"/>
              </w:rPr>
              <w:t xml:space="preserve"> - </w:t>
            </w:r>
            <w:hyperlink r:id="rId46" w:history="1">
              <w:r w:rsidRPr="0005324A">
                <w:rPr>
                  <w:rStyle w:val="Hyperlink"/>
                  <w:rFonts w:ascii="Arial" w:hAnsi="Arial" w:cs="Arial"/>
                  <w:color w:val="0070C0"/>
                  <w:szCs w:val="24"/>
                  <w:u w:val="single"/>
                </w:rPr>
                <w:t>www.familiesforward.org.uk</w:t>
              </w:r>
            </w:hyperlink>
          </w:p>
          <w:p w14:paraId="6B472A07" w14:textId="77777777" w:rsidR="00E34CC0" w:rsidRPr="00395989" w:rsidRDefault="00E34CC0" w:rsidP="00E34CC0">
            <w:pPr>
              <w:rPr>
                <w:rFonts w:ascii="Arial" w:hAnsi="Arial" w:cs="Arial"/>
                <w:b w:val="0"/>
                <w:szCs w:val="24"/>
              </w:rPr>
            </w:pPr>
            <w:r w:rsidRPr="00395989">
              <w:rPr>
                <w:rFonts w:ascii="Arial" w:hAnsi="Arial" w:cs="Arial"/>
                <w:b w:val="0"/>
                <w:szCs w:val="24"/>
              </w:rPr>
              <w:t xml:space="preserve">Families Forward is dedicated to helping families and children cope with the aftermath of divorce and separation. Provide support in contact </w:t>
            </w:r>
            <w:r w:rsidR="00C45BE4" w:rsidRPr="00395989">
              <w:rPr>
                <w:rFonts w:ascii="Arial" w:hAnsi="Arial" w:cs="Arial"/>
                <w:b w:val="0"/>
                <w:szCs w:val="24"/>
              </w:rPr>
              <w:t xml:space="preserve">matters in private proceedings </w:t>
            </w:r>
            <w:r w:rsidRPr="00395989">
              <w:rPr>
                <w:rFonts w:ascii="Arial" w:hAnsi="Arial" w:cs="Arial"/>
                <w:b w:val="0"/>
                <w:szCs w:val="24"/>
              </w:rPr>
              <w:t>and work closely with CAFCASS in private law proceedings.</w:t>
            </w:r>
            <w:r w:rsidR="00C45BE4" w:rsidRPr="00395989">
              <w:rPr>
                <w:rFonts w:ascii="Arial" w:hAnsi="Arial" w:cs="Arial"/>
                <w:b w:val="0"/>
                <w:szCs w:val="24"/>
              </w:rPr>
              <w:t xml:space="preserve"> </w:t>
            </w:r>
            <w:r w:rsidRPr="00395989">
              <w:rPr>
                <w:rFonts w:ascii="Arial" w:hAnsi="Arial" w:cs="Arial"/>
                <w:b w:val="0"/>
                <w:szCs w:val="24"/>
              </w:rPr>
              <w:t>Tel:  0113 2359322</w:t>
            </w:r>
          </w:p>
          <w:p w14:paraId="24244502" w14:textId="77777777" w:rsidR="00E34CC0" w:rsidRPr="00395989" w:rsidRDefault="00E34CC0" w:rsidP="00352500">
            <w:pPr>
              <w:rPr>
                <w:rFonts w:ascii="Arial" w:hAnsi="Arial" w:cs="Arial"/>
                <w:szCs w:val="24"/>
              </w:rPr>
            </w:pPr>
          </w:p>
        </w:tc>
      </w:tr>
      <w:tr w:rsidR="00352500" w:rsidRPr="00395989" w14:paraId="1A98F4EC" w14:textId="77777777" w:rsidTr="00074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003B7DED" w14:textId="77777777" w:rsidR="00352500" w:rsidRPr="00395989" w:rsidRDefault="00E34CC0" w:rsidP="00352500">
            <w:pPr>
              <w:rPr>
                <w:rFonts w:ascii="Arial" w:hAnsi="Arial" w:cs="Arial"/>
                <w:b w:val="0"/>
                <w:szCs w:val="24"/>
                <w:u w:val="single"/>
              </w:rPr>
            </w:pPr>
            <w:r w:rsidRPr="00395989">
              <w:rPr>
                <w:rFonts w:ascii="Arial" w:hAnsi="Arial" w:cs="Arial"/>
                <w:szCs w:val="24"/>
              </w:rPr>
              <w:t>Kids</w:t>
            </w:r>
            <w:r w:rsidR="00352500" w:rsidRPr="00395989">
              <w:rPr>
                <w:rFonts w:ascii="Arial" w:hAnsi="Arial" w:cs="Arial"/>
                <w:szCs w:val="24"/>
              </w:rPr>
              <w:t>cape</w:t>
            </w:r>
            <w:r w:rsidR="00352500" w:rsidRPr="00395989">
              <w:rPr>
                <w:rFonts w:ascii="Arial" w:hAnsi="Arial" w:cs="Arial"/>
                <w:b w:val="0"/>
                <w:szCs w:val="24"/>
              </w:rPr>
              <w:t xml:space="preserve"> - </w:t>
            </w:r>
            <w:hyperlink r:id="rId47" w:history="1">
              <w:r w:rsidR="00352500" w:rsidRPr="0005324A">
                <w:rPr>
                  <w:rStyle w:val="Hyperlink"/>
                  <w:rFonts w:ascii="Arial" w:hAnsi="Arial" w:cs="Arial"/>
                  <w:color w:val="0070C0"/>
                  <w:szCs w:val="24"/>
                  <w:u w:val="single"/>
                </w:rPr>
                <w:t>www.kidscape.org.uk</w:t>
              </w:r>
            </w:hyperlink>
          </w:p>
          <w:p w14:paraId="055AACDE" w14:textId="77777777" w:rsidR="00352500" w:rsidRDefault="00352500" w:rsidP="00352500">
            <w:pPr>
              <w:rPr>
                <w:rFonts w:ascii="Arial" w:hAnsi="Arial" w:cs="Arial"/>
                <w:b w:val="0"/>
                <w:szCs w:val="24"/>
              </w:rPr>
            </w:pPr>
            <w:r w:rsidRPr="00395989">
              <w:rPr>
                <w:rFonts w:ascii="Arial" w:hAnsi="Arial" w:cs="Arial"/>
                <w:b w:val="0"/>
                <w:szCs w:val="24"/>
              </w:rPr>
              <w:t>Bullying advi</w:t>
            </w:r>
            <w:r w:rsidR="008203BB">
              <w:rPr>
                <w:rFonts w:ascii="Arial" w:hAnsi="Arial" w:cs="Arial"/>
                <w:b w:val="0"/>
                <w:szCs w:val="24"/>
              </w:rPr>
              <w:t>ce, helpline,</w:t>
            </w:r>
            <w:r w:rsidR="00861C00">
              <w:rPr>
                <w:rFonts w:ascii="Arial" w:hAnsi="Arial" w:cs="Arial"/>
                <w:b w:val="0"/>
                <w:szCs w:val="24"/>
              </w:rPr>
              <w:t xml:space="preserve"> </w:t>
            </w:r>
            <w:r w:rsidR="008203BB">
              <w:rPr>
                <w:rFonts w:ascii="Arial" w:hAnsi="Arial" w:cs="Arial"/>
                <w:b w:val="0"/>
                <w:szCs w:val="24"/>
              </w:rPr>
              <w:t>information. Parent Advice line: 020 7823 5430.</w:t>
            </w:r>
          </w:p>
          <w:p w14:paraId="02A663DF" w14:textId="77777777" w:rsidR="008203BB" w:rsidRPr="00395989" w:rsidRDefault="008203BB" w:rsidP="00352500">
            <w:pPr>
              <w:rPr>
                <w:rFonts w:ascii="Arial" w:hAnsi="Arial" w:cs="Arial"/>
                <w:b w:val="0"/>
                <w:szCs w:val="24"/>
              </w:rPr>
            </w:pPr>
            <w:r>
              <w:rPr>
                <w:rFonts w:ascii="Arial" w:hAnsi="Arial" w:cs="Arial"/>
                <w:b w:val="0"/>
                <w:szCs w:val="24"/>
              </w:rPr>
              <w:t>General enquiries to info@kidscape.org.uk</w:t>
            </w:r>
          </w:p>
          <w:p w14:paraId="44520BBC" w14:textId="77777777" w:rsidR="00352500" w:rsidRPr="00395989" w:rsidRDefault="00352500" w:rsidP="00352500">
            <w:pPr>
              <w:rPr>
                <w:rFonts w:ascii="Arial" w:hAnsi="Arial" w:cs="Arial"/>
                <w:b w:val="0"/>
                <w:szCs w:val="24"/>
              </w:rPr>
            </w:pPr>
          </w:p>
        </w:tc>
      </w:tr>
      <w:tr w:rsidR="00352500" w:rsidRPr="00395989" w14:paraId="5659C4B2" w14:textId="77777777" w:rsidTr="00074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14:paraId="78F8D25B" w14:textId="77777777" w:rsidR="00352500" w:rsidRPr="00395989" w:rsidRDefault="00352500" w:rsidP="00352500">
            <w:pPr>
              <w:rPr>
                <w:rFonts w:ascii="Arial" w:hAnsi="Arial" w:cs="Arial"/>
                <w:b w:val="0"/>
                <w:bCs w:val="0"/>
                <w:szCs w:val="24"/>
                <w:u w:val="single"/>
              </w:rPr>
            </w:pPr>
            <w:r w:rsidRPr="00395989">
              <w:rPr>
                <w:rFonts w:ascii="Arial" w:hAnsi="Arial" w:cs="Arial"/>
                <w:szCs w:val="24"/>
              </w:rPr>
              <w:t xml:space="preserve">Winston </w:t>
            </w:r>
            <w:proofErr w:type="gramStart"/>
            <w:r w:rsidRPr="00395989">
              <w:rPr>
                <w:rFonts w:ascii="Arial" w:hAnsi="Arial" w:cs="Arial"/>
                <w:szCs w:val="24"/>
              </w:rPr>
              <w:t>Wish</w:t>
            </w:r>
            <w:r w:rsidRPr="00395989">
              <w:rPr>
                <w:rFonts w:ascii="Arial" w:hAnsi="Arial" w:cs="Arial"/>
                <w:b w:val="0"/>
                <w:szCs w:val="24"/>
              </w:rPr>
              <w:t xml:space="preserve">  -</w:t>
            </w:r>
            <w:proofErr w:type="gramEnd"/>
            <w:r w:rsidRPr="00395989">
              <w:rPr>
                <w:rFonts w:ascii="Arial" w:hAnsi="Arial" w:cs="Arial"/>
                <w:color w:val="0000FF"/>
                <w:szCs w:val="24"/>
              </w:rPr>
              <w:t xml:space="preserve"> </w:t>
            </w:r>
            <w:hyperlink r:id="rId48" w:history="1">
              <w:r w:rsidRPr="0005324A">
                <w:rPr>
                  <w:rStyle w:val="Hyperlink"/>
                  <w:rFonts w:ascii="Arial" w:hAnsi="Arial" w:cs="Arial"/>
                  <w:color w:val="0070C0"/>
                  <w:szCs w:val="24"/>
                  <w:u w:val="single"/>
                </w:rPr>
                <w:t>http://www.winstonswish.org.uk/</w:t>
              </w:r>
            </w:hyperlink>
            <w:r w:rsidRPr="0005324A">
              <w:rPr>
                <w:rFonts w:ascii="Arial" w:hAnsi="Arial" w:cs="Arial"/>
                <w:bCs w:val="0"/>
                <w:color w:val="0070C0"/>
                <w:szCs w:val="24"/>
                <w:u w:val="single"/>
              </w:rPr>
              <w:t xml:space="preserve"> </w:t>
            </w:r>
          </w:p>
          <w:p w14:paraId="7CAAD7FA" w14:textId="77777777" w:rsidR="00352500" w:rsidRPr="00395989" w:rsidRDefault="00352500" w:rsidP="00352500">
            <w:pPr>
              <w:rPr>
                <w:rFonts w:ascii="Arial" w:hAnsi="Arial" w:cs="Arial"/>
                <w:b w:val="0"/>
                <w:bCs w:val="0"/>
                <w:szCs w:val="24"/>
              </w:rPr>
            </w:pPr>
            <w:r w:rsidRPr="00395989">
              <w:rPr>
                <w:rFonts w:ascii="Arial" w:hAnsi="Arial" w:cs="Arial"/>
                <w:b w:val="0"/>
                <w:bCs w:val="0"/>
                <w:szCs w:val="24"/>
              </w:rPr>
              <w:t>Winston's Wish is the leading childhood bereavement charity and the largest provider of services to bereaved children, young people and their families in the UK.</w:t>
            </w:r>
          </w:p>
          <w:p w14:paraId="412C99D1" w14:textId="77777777" w:rsidR="00352500" w:rsidRPr="00395989" w:rsidRDefault="00352500" w:rsidP="00352500">
            <w:pPr>
              <w:rPr>
                <w:rFonts w:ascii="Arial" w:hAnsi="Arial" w:cs="Arial"/>
                <w:b w:val="0"/>
                <w:szCs w:val="24"/>
              </w:rPr>
            </w:pPr>
            <w:r w:rsidRPr="00395989">
              <w:rPr>
                <w:rFonts w:ascii="Arial" w:hAnsi="Arial" w:cs="Arial"/>
                <w:b w:val="0"/>
                <w:szCs w:val="24"/>
              </w:rPr>
              <w:t xml:space="preserve">They offer practical support and guidance to families, professionals and anyone concerned about a grieving child. </w:t>
            </w:r>
          </w:p>
          <w:p w14:paraId="6715B479" w14:textId="77777777" w:rsidR="00352500" w:rsidRPr="00395989" w:rsidRDefault="008203BB" w:rsidP="00352500">
            <w:pPr>
              <w:rPr>
                <w:rFonts w:ascii="Arial" w:hAnsi="Arial" w:cs="Arial"/>
                <w:b w:val="0"/>
                <w:bCs w:val="0"/>
                <w:szCs w:val="24"/>
              </w:rPr>
            </w:pPr>
            <w:r>
              <w:rPr>
                <w:rFonts w:ascii="Arial" w:hAnsi="Arial" w:cs="Arial"/>
                <w:b w:val="0"/>
                <w:szCs w:val="24"/>
              </w:rPr>
              <w:t xml:space="preserve">Free phone helpline </w:t>
            </w:r>
            <w:r w:rsidR="00352500" w:rsidRPr="00395989">
              <w:rPr>
                <w:rFonts w:ascii="Arial" w:hAnsi="Arial" w:cs="Arial"/>
                <w:b w:val="0"/>
                <w:szCs w:val="24"/>
              </w:rPr>
              <w:t xml:space="preserve">Tel: </w:t>
            </w:r>
            <w:r>
              <w:rPr>
                <w:rFonts w:ascii="Arial" w:hAnsi="Arial" w:cs="Arial"/>
                <w:b w:val="0"/>
                <w:bCs w:val="0"/>
                <w:szCs w:val="24"/>
              </w:rPr>
              <w:t> 08088 020 021</w:t>
            </w:r>
          </w:p>
          <w:p w14:paraId="46B98616" w14:textId="77777777" w:rsidR="002C7FE1" w:rsidRPr="00395989" w:rsidRDefault="002C7FE1" w:rsidP="00352500">
            <w:pPr>
              <w:rPr>
                <w:rFonts w:ascii="Arial" w:hAnsi="Arial" w:cs="Arial"/>
                <w:b w:val="0"/>
                <w:szCs w:val="24"/>
              </w:rPr>
            </w:pPr>
          </w:p>
        </w:tc>
      </w:tr>
    </w:tbl>
    <w:p w14:paraId="4CDBBE2D" w14:textId="77777777" w:rsidR="00821083" w:rsidRPr="00395989" w:rsidRDefault="00821083" w:rsidP="00821083">
      <w:pPr>
        <w:rPr>
          <w:b/>
          <w:szCs w:val="24"/>
        </w:rPr>
      </w:pPr>
    </w:p>
    <w:p w14:paraId="251B9233" w14:textId="77777777" w:rsidR="004758D9" w:rsidRPr="00395989" w:rsidRDefault="004758D9" w:rsidP="00821083">
      <w:pPr>
        <w:rPr>
          <w:b/>
          <w:szCs w:val="24"/>
        </w:rPr>
      </w:pPr>
    </w:p>
    <w:p w14:paraId="2DC47DCE" w14:textId="77777777" w:rsidR="004758D9" w:rsidRPr="00395989" w:rsidRDefault="00D807C2" w:rsidP="00821083">
      <w:pPr>
        <w:rPr>
          <w:b/>
          <w:szCs w:val="24"/>
        </w:rPr>
      </w:pPr>
      <w:r w:rsidRPr="00395989">
        <w:rPr>
          <w:b/>
          <w:szCs w:val="24"/>
        </w:rPr>
        <w:t>List of appendices</w:t>
      </w:r>
    </w:p>
    <w:p w14:paraId="661B020E" w14:textId="77777777" w:rsidR="00D807C2" w:rsidRPr="00395989" w:rsidRDefault="00D807C2" w:rsidP="00821083">
      <w:pPr>
        <w:rPr>
          <w:b/>
          <w:szCs w:val="24"/>
        </w:rPr>
      </w:pPr>
    </w:p>
    <w:p w14:paraId="352AB219" w14:textId="77777777" w:rsidR="00D807C2" w:rsidRPr="00395989" w:rsidRDefault="00D807C2" w:rsidP="00821083">
      <w:pPr>
        <w:rPr>
          <w:b/>
          <w:szCs w:val="24"/>
        </w:rPr>
      </w:pPr>
      <w:r w:rsidRPr="00395989">
        <w:rPr>
          <w:b/>
          <w:szCs w:val="24"/>
        </w:rPr>
        <w:t>Leaflets:</w:t>
      </w:r>
      <w:r w:rsidR="00426493" w:rsidRPr="00395989">
        <w:rPr>
          <w:b/>
          <w:szCs w:val="24"/>
        </w:rPr>
        <w:tab/>
      </w:r>
      <w:r w:rsidRPr="00395989">
        <w:rPr>
          <w:b/>
          <w:szCs w:val="24"/>
        </w:rPr>
        <w:t>Kinship Care in Leeds: Looked After and Not Looked After</w:t>
      </w:r>
    </w:p>
    <w:p w14:paraId="41FF28D9" w14:textId="77777777" w:rsidR="00D807C2" w:rsidRPr="00395989" w:rsidRDefault="00394381" w:rsidP="00821083">
      <w:pPr>
        <w:rPr>
          <w:b/>
          <w:szCs w:val="24"/>
        </w:rPr>
      </w:pPr>
      <w:r w:rsidRPr="00395989">
        <w:rPr>
          <w:b/>
          <w:szCs w:val="24"/>
        </w:rPr>
        <w:t xml:space="preserve">              </w:t>
      </w:r>
      <w:r w:rsidR="00D807C2" w:rsidRPr="00395989">
        <w:rPr>
          <w:b/>
          <w:szCs w:val="24"/>
        </w:rPr>
        <w:t xml:space="preserve"> </w:t>
      </w:r>
      <w:r w:rsidR="00426493" w:rsidRPr="00395989">
        <w:rPr>
          <w:b/>
          <w:szCs w:val="24"/>
        </w:rPr>
        <w:tab/>
      </w:r>
      <w:r w:rsidR="00D807C2" w:rsidRPr="00395989">
        <w:rPr>
          <w:b/>
          <w:szCs w:val="24"/>
        </w:rPr>
        <w:t>Special Guardianship</w:t>
      </w:r>
    </w:p>
    <w:p w14:paraId="74CED669" w14:textId="77777777" w:rsidR="00DA3498" w:rsidRPr="00395989" w:rsidRDefault="001C1585" w:rsidP="00426493">
      <w:pPr>
        <w:ind w:left="1440"/>
        <w:rPr>
          <w:b/>
          <w:szCs w:val="24"/>
        </w:rPr>
      </w:pPr>
      <w:r w:rsidRPr="00395989">
        <w:rPr>
          <w:b/>
          <w:szCs w:val="24"/>
        </w:rPr>
        <w:t>Private Fostering Arrangements</w:t>
      </w:r>
      <w:r w:rsidR="007C097D" w:rsidRPr="00395989">
        <w:rPr>
          <w:b/>
          <w:szCs w:val="24"/>
        </w:rPr>
        <w:t>: 3</w:t>
      </w:r>
      <w:r w:rsidRPr="00395989">
        <w:rPr>
          <w:b/>
          <w:szCs w:val="24"/>
        </w:rPr>
        <w:t xml:space="preserve"> leaflets: Parents;</w:t>
      </w:r>
      <w:r w:rsidR="00394381" w:rsidRPr="00395989">
        <w:rPr>
          <w:b/>
          <w:szCs w:val="24"/>
        </w:rPr>
        <w:t xml:space="preserve"> </w:t>
      </w:r>
      <w:r w:rsidRPr="00395989">
        <w:rPr>
          <w:b/>
          <w:szCs w:val="24"/>
        </w:rPr>
        <w:t>Carers;</w:t>
      </w:r>
      <w:r w:rsidR="00394381" w:rsidRPr="00395989">
        <w:rPr>
          <w:b/>
          <w:szCs w:val="24"/>
        </w:rPr>
        <w:t xml:space="preserve"> </w:t>
      </w:r>
      <w:r w:rsidRPr="00395989">
        <w:rPr>
          <w:b/>
          <w:szCs w:val="24"/>
        </w:rPr>
        <w:t>Professionals</w:t>
      </w:r>
      <w:r w:rsidR="00D807C2" w:rsidRPr="00395989">
        <w:rPr>
          <w:b/>
          <w:szCs w:val="24"/>
        </w:rPr>
        <w:t xml:space="preserve"> </w:t>
      </w:r>
    </w:p>
    <w:sectPr w:rsidR="00DA3498" w:rsidRPr="00395989" w:rsidSect="00E65240">
      <w:pgSz w:w="11906" w:h="16838"/>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CEC9F" w14:textId="77777777" w:rsidR="001E0A55" w:rsidRDefault="001E0A55" w:rsidP="0086068E">
      <w:r>
        <w:separator/>
      </w:r>
    </w:p>
  </w:endnote>
  <w:endnote w:type="continuationSeparator" w:id="0">
    <w:p w14:paraId="726B9ED9" w14:textId="77777777" w:rsidR="001E0A55" w:rsidRDefault="001E0A55" w:rsidP="0086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974380"/>
      <w:docPartObj>
        <w:docPartGallery w:val="Page Numbers (Bottom of Page)"/>
        <w:docPartUnique/>
      </w:docPartObj>
    </w:sdtPr>
    <w:sdtEndPr>
      <w:rPr>
        <w:noProof/>
      </w:rPr>
    </w:sdtEndPr>
    <w:sdtContent>
      <w:p w14:paraId="45B69910" w14:textId="77777777" w:rsidR="00073695" w:rsidRDefault="00073695">
        <w:pPr>
          <w:pStyle w:val="Footer"/>
          <w:jc w:val="right"/>
        </w:pPr>
        <w:r>
          <w:fldChar w:fldCharType="begin"/>
        </w:r>
        <w:r>
          <w:instrText xml:space="preserve"> PAGE   \* MERGEFORMAT </w:instrText>
        </w:r>
        <w:r>
          <w:fldChar w:fldCharType="separate"/>
        </w:r>
        <w:r w:rsidR="007F011F">
          <w:rPr>
            <w:noProof/>
          </w:rPr>
          <w:t>32</w:t>
        </w:r>
        <w:r>
          <w:rPr>
            <w:noProof/>
          </w:rPr>
          <w:fldChar w:fldCharType="end"/>
        </w:r>
      </w:p>
    </w:sdtContent>
  </w:sdt>
  <w:p w14:paraId="091AC658" w14:textId="77777777" w:rsidR="00073695" w:rsidRDefault="00073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DAFF0" w14:textId="77777777" w:rsidR="001E0A55" w:rsidRDefault="001E0A55" w:rsidP="0086068E">
      <w:r>
        <w:separator/>
      </w:r>
    </w:p>
  </w:footnote>
  <w:footnote w:type="continuationSeparator" w:id="0">
    <w:p w14:paraId="48D944E5" w14:textId="77777777" w:rsidR="001E0A55" w:rsidRDefault="001E0A55" w:rsidP="0086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41E0F" w14:textId="77777777" w:rsidR="00073695" w:rsidRDefault="00073695">
    <w:pPr>
      <w:pStyle w:val="Header"/>
    </w:pPr>
    <w:r>
      <w:rPr>
        <w:b/>
        <w:noProof/>
        <w:sz w:val="66"/>
        <w:szCs w:val="72"/>
        <w:lang w:eastAsia="en-GB"/>
      </w:rPr>
      <w:drawing>
        <wp:inline distT="0" distB="0" distL="0" distR="0" wp14:anchorId="1D8B0423" wp14:editId="792A6CA2">
          <wp:extent cx="606704" cy="774700"/>
          <wp:effectExtent l="0" t="0" r="3175" b="6350"/>
          <wp:docPr id="3" name="Picture 3" descr="Description: U:\CHILD FRIENDLY CITY\Comms\Branding\FINAL Brand materials - final\Brand Files\Primary Logos\Primary-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CHILD FRIENDLY CITY\Comms\Branding\FINAL Brand materials - final\Brand Files\Primary Logos\Primary-Logo-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501" cy="7757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3CD5"/>
    <w:multiLevelType w:val="hybridMultilevel"/>
    <w:tmpl w:val="8C14844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85A00"/>
    <w:multiLevelType w:val="hybridMultilevel"/>
    <w:tmpl w:val="F01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E2476"/>
    <w:multiLevelType w:val="multilevel"/>
    <w:tmpl w:val="E72C2A4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0CD35E8"/>
    <w:multiLevelType w:val="hybridMultilevel"/>
    <w:tmpl w:val="6950C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E27CD"/>
    <w:multiLevelType w:val="hybridMultilevel"/>
    <w:tmpl w:val="5A2A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24361"/>
    <w:multiLevelType w:val="multilevel"/>
    <w:tmpl w:val="E72C2A40"/>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426ED6"/>
    <w:multiLevelType w:val="hybridMultilevel"/>
    <w:tmpl w:val="A32C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76717"/>
    <w:multiLevelType w:val="multilevel"/>
    <w:tmpl w:val="E72C2A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6C363D3"/>
    <w:multiLevelType w:val="hybridMultilevel"/>
    <w:tmpl w:val="D6FE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70628"/>
    <w:multiLevelType w:val="multilevel"/>
    <w:tmpl w:val="E72C2A4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D656C6F"/>
    <w:multiLevelType w:val="hybridMultilevel"/>
    <w:tmpl w:val="782EFE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5D74C6"/>
    <w:multiLevelType w:val="hybridMultilevel"/>
    <w:tmpl w:val="3A9E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51384"/>
    <w:multiLevelType w:val="hybridMultilevel"/>
    <w:tmpl w:val="3A567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7653EA"/>
    <w:multiLevelType w:val="multilevel"/>
    <w:tmpl w:val="E72C2A4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D3B384D"/>
    <w:multiLevelType w:val="hybridMultilevel"/>
    <w:tmpl w:val="51C2D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F91FBA"/>
    <w:multiLevelType w:val="hybridMultilevel"/>
    <w:tmpl w:val="0776A4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21624B"/>
    <w:multiLevelType w:val="multilevel"/>
    <w:tmpl w:val="B5F02D80"/>
    <w:lvl w:ilvl="0">
      <w:start w:val="3"/>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79318D"/>
    <w:multiLevelType w:val="hybridMultilevel"/>
    <w:tmpl w:val="B81A433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E41CCC"/>
    <w:multiLevelType w:val="hybridMultilevel"/>
    <w:tmpl w:val="CCF2F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D75C1F"/>
    <w:multiLevelType w:val="hybridMultilevel"/>
    <w:tmpl w:val="38440D9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272CBB"/>
    <w:multiLevelType w:val="multilevel"/>
    <w:tmpl w:val="790E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B63C1"/>
    <w:multiLevelType w:val="hybridMultilevel"/>
    <w:tmpl w:val="FAD4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A6B07"/>
    <w:multiLevelType w:val="hybridMultilevel"/>
    <w:tmpl w:val="4EA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364EF"/>
    <w:multiLevelType w:val="hybridMultilevel"/>
    <w:tmpl w:val="B06A430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E35753"/>
    <w:multiLevelType w:val="hybridMultilevel"/>
    <w:tmpl w:val="A736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A24AF"/>
    <w:multiLevelType w:val="hybridMultilevel"/>
    <w:tmpl w:val="2792847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16D3A"/>
    <w:multiLevelType w:val="multilevel"/>
    <w:tmpl w:val="303A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50949"/>
    <w:multiLevelType w:val="hybridMultilevel"/>
    <w:tmpl w:val="BC688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3E0F80"/>
    <w:multiLevelType w:val="multilevel"/>
    <w:tmpl w:val="A130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B7D6D"/>
    <w:multiLevelType w:val="multilevel"/>
    <w:tmpl w:val="E72C2A4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2987E8E"/>
    <w:multiLevelType w:val="multilevel"/>
    <w:tmpl w:val="E72C2A4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53F43DA"/>
    <w:multiLevelType w:val="multilevel"/>
    <w:tmpl w:val="1A08E2D8"/>
    <w:lvl w:ilvl="0">
      <w:start w:val="1"/>
      <w:numFmt w:val="decimal"/>
      <w:lvlText w:val="%1."/>
      <w:lvlJc w:val="left"/>
      <w:pPr>
        <w:ind w:left="360" w:hanging="360"/>
      </w:p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5883565"/>
    <w:multiLevelType w:val="hybridMultilevel"/>
    <w:tmpl w:val="46A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2240A"/>
    <w:multiLevelType w:val="hybridMultilevel"/>
    <w:tmpl w:val="BCD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733385">
    <w:abstractNumId w:val="33"/>
  </w:num>
  <w:num w:numId="2" w16cid:durableId="465705079">
    <w:abstractNumId w:val="1"/>
  </w:num>
  <w:num w:numId="3" w16cid:durableId="1064333655">
    <w:abstractNumId w:val="22"/>
  </w:num>
  <w:num w:numId="4" w16cid:durableId="1938714922">
    <w:abstractNumId w:val="18"/>
  </w:num>
  <w:num w:numId="5" w16cid:durableId="245847237">
    <w:abstractNumId w:val="10"/>
  </w:num>
  <w:num w:numId="6" w16cid:durableId="927468246">
    <w:abstractNumId w:val="8"/>
  </w:num>
  <w:num w:numId="7" w16cid:durableId="266742420">
    <w:abstractNumId w:val="6"/>
  </w:num>
  <w:num w:numId="8" w16cid:durableId="1597208748">
    <w:abstractNumId w:val="14"/>
  </w:num>
  <w:num w:numId="9" w16cid:durableId="1758287032">
    <w:abstractNumId w:val="31"/>
  </w:num>
  <w:num w:numId="10" w16cid:durableId="95559819">
    <w:abstractNumId w:val="11"/>
  </w:num>
  <w:num w:numId="11" w16cid:durableId="2121796884">
    <w:abstractNumId w:val="24"/>
  </w:num>
  <w:num w:numId="12" w16cid:durableId="546718800">
    <w:abstractNumId w:val="4"/>
  </w:num>
  <w:num w:numId="13" w16cid:durableId="728920204">
    <w:abstractNumId w:val="12"/>
  </w:num>
  <w:num w:numId="14" w16cid:durableId="1705133666">
    <w:abstractNumId w:val="3"/>
  </w:num>
  <w:num w:numId="15" w16cid:durableId="1577742396">
    <w:abstractNumId w:val="0"/>
  </w:num>
  <w:num w:numId="16" w16cid:durableId="2099675017">
    <w:abstractNumId w:val="25"/>
  </w:num>
  <w:num w:numId="17" w16cid:durableId="386881785">
    <w:abstractNumId w:val="2"/>
  </w:num>
  <w:num w:numId="18" w16cid:durableId="425924164">
    <w:abstractNumId w:val="13"/>
  </w:num>
  <w:num w:numId="19" w16cid:durableId="1150563528">
    <w:abstractNumId w:val="30"/>
  </w:num>
  <w:num w:numId="20" w16cid:durableId="837230001">
    <w:abstractNumId w:val="29"/>
  </w:num>
  <w:num w:numId="21" w16cid:durableId="1773549842">
    <w:abstractNumId w:val="5"/>
  </w:num>
  <w:num w:numId="22" w16cid:durableId="826435263">
    <w:abstractNumId w:val="7"/>
  </w:num>
  <w:num w:numId="23" w16cid:durableId="2081634733">
    <w:abstractNumId w:val="9"/>
  </w:num>
  <w:num w:numId="24" w16cid:durableId="323827467">
    <w:abstractNumId w:val="32"/>
  </w:num>
  <w:num w:numId="25" w16cid:durableId="384305052">
    <w:abstractNumId w:val="27"/>
  </w:num>
  <w:num w:numId="26" w16cid:durableId="866871434">
    <w:abstractNumId w:val="21"/>
  </w:num>
  <w:num w:numId="27" w16cid:durableId="144248928">
    <w:abstractNumId w:val="28"/>
  </w:num>
  <w:num w:numId="28" w16cid:durableId="1771662081">
    <w:abstractNumId w:val="26"/>
  </w:num>
  <w:num w:numId="29" w16cid:durableId="822238000">
    <w:abstractNumId w:val="20"/>
  </w:num>
  <w:num w:numId="30" w16cid:durableId="1117410952">
    <w:abstractNumId w:val="19"/>
  </w:num>
  <w:num w:numId="31" w16cid:durableId="1428885546">
    <w:abstractNumId w:val="23"/>
  </w:num>
  <w:num w:numId="32" w16cid:durableId="1639065550">
    <w:abstractNumId w:val="15"/>
  </w:num>
  <w:num w:numId="33" w16cid:durableId="544563761">
    <w:abstractNumId w:val="16"/>
  </w:num>
  <w:num w:numId="34" w16cid:durableId="2020354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0B"/>
    <w:rsid w:val="00004887"/>
    <w:rsid w:val="00004D95"/>
    <w:rsid w:val="00006351"/>
    <w:rsid w:val="000116F7"/>
    <w:rsid w:val="0001376E"/>
    <w:rsid w:val="000150C9"/>
    <w:rsid w:val="00021417"/>
    <w:rsid w:val="00023E9B"/>
    <w:rsid w:val="00024E57"/>
    <w:rsid w:val="00025289"/>
    <w:rsid w:val="00027AC8"/>
    <w:rsid w:val="000301F6"/>
    <w:rsid w:val="000353BF"/>
    <w:rsid w:val="00045AF9"/>
    <w:rsid w:val="0005151C"/>
    <w:rsid w:val="0005324A"/>
    <w:rsid w:val="000542FB"/>
    <w:rsid w:val="00063DA8"/>
    <w:rsid w:val="000643BD"/>
    <w:rsid w:val="00067CF3"/>
    <w:rsid w:val="00071517"/>
    <w:rsid w:val="00073695"/>
    <w:rsid w:val="00074505"/>
    <w:rsid w:val="00076E87"/>
    <w:rsid w:val="000805F2"/>
    <w:rsid w:val="0008348B"/>
    <w:rsid w:val="00093247"/>
    <w:rsid w:val="000932A4"/>
    <w:rsid w:val="00094F99"/>
    <w:rsid w:val="000A68B4"/>
    <w:rsid w:val="000B17F1"/>
    <w:rsid w:val="000B289C"/>
    <w:rsid w:val="000B5B77"/>
    <w:rsid w:val="000C051C"/>
    <w:rsid w:val="000C6627"/>
    <w:rsid w:val="000C7B1D"/>
    <w:rsid w:val="000D2FC5"/>
    <w:rsid w:val="000E0AA9"/>
    <w:rsid w:val="000E2762"/>
    <w:rsid w:val="000E3EBC"/>
    <w:rsid w:val="000F0882"/>
    <w:rsid w:val="000F631C"/>
    <w:rsid w:val="0011282C"/>
    <w:rsid w:val="00117882"/>
    <w:rsid w:val="00155616"/>
    <w:rsid w:val="00157A4C"/>
    <w:rsid w:val="00160D51"/>
    <w:rsid w:val="001655F6"/>
    <w:rsid w:val="001668A4"/>
    <w:rsid w:val="00166A3F"/>
    <w:rsid w:val="001676FB"/>
    <w:rsid w:val="00174933"/>
    <w:rsid w:val="00175BC5"/>
    <w:rsid w:val="0018080C"/>
    <w:rsid w:val="00181B0F"/>
    <w:rsid w:val="00193596"/>
    <w:rsid w:val="001A042B"/>
    <w:rsid w:val="001A06F3"/>
    <w:rsid w:val="001A271C"/>
    <w:rsid w:val="001A2FB3"/>
    <w:rsid w:val="001A2FF0"/>
    <w:rsid w:val="001A7A02"/>
    <w:rsid w:val="001B1006"/>
    <w:rsid w:val="001B4938"/>
    <w:rsid w:val="001C1585"/>
    <w:rsid w:val="001C3905"/>
    <w:rsid w:val="001C7728"/>
    <w:rsid w:val="001D0ABD"/>
    <w:rsid w:val="001D0BDB"/>
    <w:rsid w:val="001D188F"/>
    <w:rsid w:val="001D2EB6"/>
    <w:rsid w:val="001E0A55"/>
    <w:rsid w:val="001E0B87"/>
    <w:rsid w:val="001E0BF7"/>
    <w:rsid w:val="001F00D1"/>
    <w:rsid w:val="0021234C"/>
    <w:rsid w:val="00213F2A"/>
    <w:rsid w:val="00215DA2"/>
    <w:rsid w:val="00220304"/>
    <w:rsid w:val="00222D9D"/>
    <w:rsid w:val="0022732B"/>
    <w:rsid w:val="0022790A"/>
    <w:rsid w:val="00227B37"/>
    <w:rsid w:val="00227FCA"/>
    <w:rsid w:val="002303F7"/>
    <w:rsid w:val="00230EA9"/>
    <w:rsid w:val="00232D0C"/>
    <w:rsid w:val="0023358F"/>
    <w:rsid w:val="00233A1E"/>
    <w:rsid w:val="00236508"/>
    <w:rsid w:val="00241BEF"/>
    <w:rsid w:val="002449E2"/>
    <w:rsid w:val="00261257"/>
    <w:rsid w:val="002632C4"/>
    <w:rsid w:val="00272E68"/>
    <w:rsid w:val="00292728"/>
    <w:rsid w:val="002929CF"/>
    <w:rsid w:val="0029347A"/>
    <w:rsid w:val="0029527F"/>
    <w:rsid w:val="0029592B"/>
    <w:rsid w:val="0029730E"/>
    <w:rsid w:val="002A3B4B"/>
    <w:rsid w:val="002A6F0E"/>
    <w:rsid w:val="002B08F7"/>
    <w:rsid w:val="002B6FB3"/>
    <w:rsid w:val="002B76FA"/>
    <w:rsid w:val="002C1660"/>
    <w:rsid w:val="002C7FE1"/>
    <w:rsid w:val="002D219E"/>
    <w:rsid w:val="002D259E"/>
    <w:rsid w:val="002D51C1"/>
    <w:rsid w:val="002E70A4"/>
    <w:rsid w:val="002F319F"/>
    <w:rsid w:val="003034D4"/>
    <w:rsid w:val="0030559C"/>
    <w:rsid w:val="00307401"/>
    <w:rsid w:val="003102EA"/>
    <w:rsid w:val="0031245D"/>
    <w:rsid w:val="0032083E"/>
    <w:rsid w:val="0032471D"/>
    <w:rsid w:val="00327A5A"/>
    <w:rsid w:val="0033364E"/>
    <w:rsid w:val="00333D2F"/>
    <w:rsid w:val="00336525"/>
    <w:rsid w:val="00341C7D"/>
    <w:rsid w:val="00352500"/>
    <w:rsid w:val="00354067"/>
    <w:rsid w:val="00354AB8"/>
    <w:rsid w:val="0036048C"/>
    <w:rsid w:val="00360AAF"/>
    <w:rsid w:val="003617B6"/>
    <w:rsid w:val="003638BA"/>
    <w:rsid w:val="00364DE4"/>
    <w:rsid w:val="0037620D"/>
    <w:rsid w:val="00381C77"/>
    <w:rsid w:val="00383743"/>
    <w:rsid w:val="00392E09"/>
    <w:rsid w:val="00393F27"/>
    <w:rsid w:val="00394381"/>
    <w:rsid w:val="00394925"/>
    <w:rsid w:val="003952DD"/>
    <w:rsid w:val="00395989"/>
    <w:rsid w:val="00396792"/>
    <w:rsid w:val="003B018E"/>
    <w:rsid w:val="003B0932"/>
    <w:rsid w:val="003C26A1"/>
    <w:rsid w:val="003C5F6B"/>
    <w:rsid w:val="003D0376"/>
    <w:rsid w:val="003D3522"/>
    <w:rsid w:val="003E1EF2"/>
    <w:rsid w:val="003E362B"/>
    <w:rsid w:val="003E545E"/>
    <w:rsid w:val="003E66A0"/>
    <w:rsid w:val="003F18F0"/>
    <w:rsid w:val="003F4F97"/>
    <w:rsid w:val="003F5374"/>
    <w:rsid w:val="003F54A4"/>
    <w:rsid w:val="003F77DD"/>
    <w:rsid w:val="00400E78"/>
    <w:rsid w:val="00401E9F"/>
    <w:rsid w:val="00404C65"/>
    <w:rsid w:val="004062B5"/>
    <w:rsid w:val="0040681E"/>
    <w:rsid w:val="004100C6"/>
    <w:rsid w:val="0041413A"/>
    <w:rsid w:val="004145DC"/>
    <w:rsid w:val="00415DD4"/>
    <w:rsid w:val="00417102"/>
    <w:rsid w:val="00417E27"/>
    <w:rsid w:val="00420398"/>
    <w:rsid w:val="00422333"/>
    <w:rsid w:val="00426493"/>
    <w:rsid w:val="00440108"/>
    <w:rsid w:val="0044131A"/>
    <w:rsid w:val="0044508F"/>
    <w:rsid w:val="004479F3"/>
    <w:rsid w:val="00450C0B"/>
    <w:rsid w:val="0045684F"/>
    <w:rsid w:val="00460BBB"/>
    <w:rsid w:val="00461713"/>
    <w:rsid w:val="00461AB2"/>
    <w:rsid w:val="00463639"/>
    <w:rsid w:val="00464A85"/>
    <w:rsid w:val="0047051D"/>
    <w:rsid w:val="0047072D"/>
    <w:rsid w:val="004713A0"/>
    <w:rsid w:val="0047523B"/>
    <w:rsid w:val="0047528F"/>
    <w:rsid w:val="004758D9"/>
    <w:rsid w:val="00480ACD"/>
    <w:rsid w:val="00481802"/>
    <w:rsid w:val="00486C5B"/>
    <w:rsid w:val="004925A0"/>
    <w:rsid w:val="00492DF3"/>
    <w:rsid w:val="00495A19"/>
    <w:rsid w:val="004A40D5"/>
    <w:rsid w:val="004A4F5C"/>
    <w:rsid w:val="004A62CF"/>
    <w:rsid w:val="004D3461"/>
    <w:rsid w:val="004D5945"/>
    <w:rsid w:val="004E1B3C"/>
    <w:rsid w:val="004F2BA1"/>
    <w:rsid w:val="004F3776"/>
    <w:rsid w:val="004F5A32"/>
    <w:rsid w:val="004F66A0"/>
    <w:rsid w:val="005002F8"/>
    <w:rsid w:val="0050220B"/>
    <w:rsid w:val="00504313"/>
    <w:rsid w:val="00534D1E"/>
    <w:rsid w:val="00541A6F"/>
    <w:rsid w:val="00543239"/>
    <w:rsid w:val="00544E0B"/>
    <w:rsid w:val="00551505"/>
    <w:rsid w:val="00555959"/>
    <w:rsid w:val="00562202"/>
    <w:rsid w:val="00562DDB"/>
    <w:rsid w:val="005634D0"/>
    <w:rsid w:val="00565B25"/>
    <w:rsid w:val="00567922"/>
    <w:rsid w:val="005704F2"/>
    <w:rsid w:val="005755EC"/>
    <w:rsid w:val="00575865"/>
    <w:rsid w:val="00576190"/>
    <w:rsid w:val="0057755E"/>
    <w:rsid w:val="005829DC"/>
    <w:rsid w:val="005848CB"/>
    <w:rsid w:val="00593989"/>
    <w:rsid w:val="00596AD1"/>
    <w:rsid w:val="005A5C7D"/>
    <w:rsid w:val="005A7CB7"/>
    <w:rsid w:val="005B2128"/>
    <w:rsid w:val="005B2B7D"/>
    <w:rsid w:val="005B5732"/>
    <w:rsid w:val="005C6A85"/>
    <w:rsid w:val="005D5DBE"/>
    <w:rsid w:val="005D799D"/>
    <w:rsid w:val="005E0FFB"/>
    <w:rsid w:val="005F2B29"/>
    <w:rsid w:val="005F7BA0"/>
    <w:rsid w:val="00601074"/>
    <w:rsid w:val="00604B5D"/>
    <w:rsid w:val="006104CB"/>
    <w:rsid w:val="0061105C"/>
    <w:rsid w:val="00614185"/>
    <w:rsid w:val="006240ED"/>
    <w:rsid w:val="00625950"/>
    <w:rsid w:val="00626384"/>
    <w:rsid w:val="00633D16"/>
    <w:rsid w:val="006456F0"/>
    <w:rsid w:val="006473F1"/>
    <w:rsid w:val="006516A4"/>
    <w:rsid w:val="006516E8"/>
    <w:rsid w:val="006554D4"/>
    <w:rsid w:val="00663378"/>
    <w:rsid w:val="0066339D"/>
    <w:rsid w:val="00664BD4"/>
    <w:rsid w:val="0066512E"/>
    <w:rsid w:val="00665B42"/>
    <w:rsid w:val="006713A3"/>
    <w:rsid w:val="006751AC"/>
    <w:rsid w:val="006773F2"/>
    <w:rsid w:val="00677AE0"/>
    <w:rsid w:val="00683207"/>
    <w:rsid w:val="00684E5D"/>
    <w:rsid w:val="00691318"/>
    <w:rsid w:val="006A05D7"/>
    <w:rsid w:val="006A181E"/>
    <w:rsid w:val="006A1FD1"/>
    <w:rsid w:val="006A29EF"/>
    <w:rsid w:val="006A59CB"/>
    <w:rsid w:val="006A5A0E"/>
    <w:rsid w:val="006A7955"/>
    <w:rsid w:val="006B04CC"/>
    <w:rsid w:val="006B0755"/>
    <w:rsid w:val="006B2D78"/>
    <w:rsid w:val="006B3015"/>
    <w:rsid w:val="006B742A"/>
    <w:rsid w:val="006C1D18"/>
    <w:rsid w:val="006C3D92"/>
    <w:rsid w:val="006C7C8D"/>
    <w:rsid w:val="006D5200"/>
    <w:rsid w:val="006D7B42"/>
    <w:rsid w:val="006E07EA"/>
    <w:rsid w:val="006E4490"/>
    <w:rsid w:val="006F2684"/>
    <w:rsid w:val="0070090B"/>
    <w:rsid w:val="00712A6F"/>
    <w:rsid w:val="00720C8F"/>
    <w:rsid w:val="00727FEE"/>
    <w:rsid w:val="00731254"/>
    <w:rsid w:val="00731495"/>
    <w:rsid w:val="00733B2F"/>
    <w:rsid w:val="0073571C"/>
    <w:rsid w:val="00740AFD"/>
    <w:rsid w:val="00742B7F"/>
    <w:rsid w:val="00747000"/>
    <w:rsid w:val="0076102E"/>
    <w:rsid w:val="00762E5F"/>
    <w:rsid w:val="00774C21"/>
    <w:rsid w:val="00784824"/>
    <w:rsid w:val="007911C0"/>
    <w:rsid w:val="007943A6"/>
    <w:rsid w:val="00795977"/>
    <w:rsid w:val="007A15F8"/>
    <w:rsid w:val="007A7057"/>
    <w:rsid w:val="007B0BE3"/>
    <w:rsid w:val="007B1D72"/>
    <w:rsid w:val="007C097D"/>
    <w:rsid w:val="007C0FC5"/>
    <w:rsid w:val="007C0FDC"/>
    <w:rsid w:val="007C131A"/>
    <w:rsid w:val="007C1E83"/>
    <w:rsid w:val="007C3CB9"/>
    <w:rsid w:val="007C7340"/>
    <w:rsid w:val="007C7D05"/>
    <w:rsid w:val="007D1637"/>
    <w:rsid w:val="007D2C05"/>
    <w:rsid w:val="007D4178"/>
    <w:rsid w:val="007D5C42"/>
    <w:rsid w:val="007D71C8"/>
    <w:rsid w:val="007E1324"/>
    <w:rsid w:val="007E7856"/>
    <w:rsid w:val="007F011F"/>
    <w:rsid w:val="00803397"/>
    <w:rsid w:val="008043C3"/>
    <w:rsid w:val="00811C12"/>
    <w:rsid w:val="008203BB"/>
    <w:rsid w:val="00821083"/>
    <w:rsid w:val="00821ECD"/>
    <w:rsid w:val="00821EFD"/>
    <w:rsid w:val="00823740"/>
    <w:rsid w:val="00826DB7"/>
    <w:rsid w:val="00832069"/>
    <w:rsid w:val="008374E4"/>
    <w:rsid w:val="008479CC"/>
    <w:rsid w:val="008577D6"/>
    <w:rsid w:val="0086068E"/>
    <w:rsid w:val="00861C00"/>
    <w:rsid w:val="00867798"/>
    <w:rsid w:val="008734DE"/>
    <w:rsid w:val="00873A5D"/>
    <w:rsid w:val="00877632"/>
    <w:rsid w:val="00894CF0"/>
    <w:rsid w:val="00896F32"/>
    <w:rsid w:val="008A4239"/>
    <w:rsid w:val="008B496D"/>
    <w:rsid w:val="008B5FB0"/>
    <w:rsid w:val="008C5496"/>
    <w:rsid w:val="008C5669"/>
    <w:rsid w:val="008C6208"/>
    <w:rsid w:val="008C70BF"/>
    <w:rsid w:val="008F3168"/>
    <w:rsid w:val="008F503E"/>
    <w:rsid w:val="0090149A"/>
    <w:rsid w:val="00901D1D"/>
    <w:rsid w:val="009075BA"/>
    <w:rsid w:val="009119F1"/>
    <w:rsid w:val="0092549A"/>
    <w:rsid w:val="009301EF"/>
    <w:rsid w:val="00930FCE"/>
    <w:rsid w:val="0094092B"/>
    <w:rsid w:val="009413A5"/>
    <w:rsid w:val="00945F0F"/>
    <w:rsid w:val="00951132"/>
    <w:rsid w:val="00952E0C"/>
    <w:rsid w:val="00955C8A"/>
    <w:rsid w:val="00966700"/>
    <w:rsid w:val="009677A7"/>
    <w:rsid w:val="009721C8"/>
    <w:rsid w:val="009735E1"/>
    <w:rsid w:val="00974729"/>
    <w:rsid w:val="009832A1"/>
    <w:rsid w:val="009841F2"/>
    <w:rsid w:val="00994A50"/>
    <w:rsid w:val="009A1B57"/>
    <w:rsid w:val="009A2B69"/>
    <w:rsid w:val="009A5989"/>
    <w:rsid w:val="009A7923"/>
    <w:rsid w:val="009A79BC"/>
    <w:rsid w:val="009B2E32"/>
    <w:rsid w:val="009B300E"/>
    <w:rsid w:val="009B374D"/>
    <w:rsid w:val="009B63E6"/>
    <w:rsid w:val="009C11DA"/>
    <w:rsid w:val="009C30D1"/>
    <w:rsid w:val="009C426B"/>
    <w:rsid w:val="009D0F91"/>
    <w:rsid w:val="009E03C1"/>
    <w:rsid w:val="009E1F38"/>
    <w:rsid w:val="009E3D49"/>
    <w:rsid w:val="009F0EDF"/>
    <w:rsid w:val="009F2647"/>
    <w:rsid w:val="009F3A92"/>
    <w:rsid w:val="00A058B2"/>
    <w:rsid w:val="00A0744D"/>
    <w:rsid w:val="00A15C3A"/>
    <w:rsid w:val="00A1795A"/>
    <w:rsid w:val="00A21BAB"/>
    <w:rsid w:val="00A24D65"/>
    <w:rsid w:val="00A31B42"/>
    <w:rsid w:val="00A3499C"/>
    <w:rsid w:val="00A47620"/>
    <w:rsid w:val="00A47CD3"/>
    <w:rsid w:val="00A577A2"/>
    <w:rsid w:val="00A601B0"/>
    <w:rsid w:val="00A6590C"/>
    <w:rsid w:val="00A65EB8"/>
    <w:rsid w:val="00A71E9A"/>
    <w:rsid w:val="00A806C4"/>
    <w:rsid w:val="00A83FB0"/>
    <w:rsid w:val="00A84405"/>
    <w:rsid w:val="00A87AFE"/>
    <w:rsid w:val="00A927C1"/>
    <w:rsid w:val="00A97765"/>
    <w:rsid w:val="00AB4EF3"/>
    <w:rsid w:val="00AC1D0B"/>
    <w:rsid w:val="00AC3023"/>
    <w:rsid w:val="00AC3F90"/>
    <w:rsid w:val="00AC4DAA"/>
    <w:rsid w:val="00AC579F"/>
    <w:rsid w:val="00AC6739"/>
    <w:rsid w:val="00AC7AD9"/>
    <w:rsid w:val="00AC7BF0"/>
    <w:rsid w:val="00AD150F"/>
    <w:rsid w:val="00AD310C"/>
    <w:rsid w:val="00AD69AF"/>
    <w:rsid w:val="00AE0DA6"/>
    <w:rsid w:val="00AE3145"/>
    <w:rsid w:val="00AE597F"/>
    <w:rsid w:val="00AE7605"/>
    <w:rsid w:val="00AE7A54"/>
    <w:rsid w:val="00AF18EE"/>
    <w:rsid w:val="00AF282B"/>
    <w:rsid w:val="00B03921"/>
    <w:rsid w:val="00B162BE"/>
    <w:rsid w:val="00B168DF"/>
    <w:rsid w:val="00B17CAB"/>
    <w:rsid w:val="00B20FAD"/>
    <w:rsid w:val="00B23B62"/>
    <w:rsid w:val="00B343BE"/>
    <w:rsid w:val="00B349E0"/>
    <w:rsid w:val="00B352B6"/>
    <w:rsid w:val="00B3577D"/>
    <w:rsid w:val="00B36E5F"/>
    <w:rsid w:val="00B40A4B"/>
    <w:rsid w:val="00B40B1E"/>
    <w:rsid w:val="00B504D4"/>
    <w:rsid w:val="00B51A48"/>
    <w:rsid w:val="00B51BEA"/>
    <w:rsid w:val="00B5241C"/>
    <w:rsid w:val="00B52BC4"/>
    <w:rsid w:val="00B52E16"/>
    <w:rsid w:val="00B52EBA"/>
    <w:rsid w:val="00B62DF6"/>
    <w:rsid w:val="00B6351A"/>
    <w:rsid w:val="00B71168"/>
    <w:rsid w:val="00B7401F"/>
    <w:rsid w:val="00B83A57"/>
    <w:rsid w:val="00B87E0A"/>
    <w:rsid w:val="00B9227D"/>
    <w:rsid w:val="00B9405D"/>
    <w:rsid w:val="00B95C94"/>
    <w:rsid w:val="00BA4DC6"/>
    <w:rsid w:val="00BA6053"/>
    <w:rsid w:val="00BA75D6"/>
    <w:rsid w:val="00BB3206"/>
    <w:rsid w:val="00BB376F"/>
    <w:rsid w:val="00BB7D78"/>
    <w:rsid w:val="00BC166E"/>
    <w:rsid w:val="00BC2E55"/>
    <w:rsid w:val="00BC5A5C"/>
    <w:rsid w:val="00BC76CC"/>
    <w:rsid w:val="00BC78AA"/>
    <w:rsid w:val="00BD49EF"/>
    <w:rsid w:val="00BE4D92"/>
    <w:rsid w:val="00BF1564"/>
    <w:rsid w:val="00BF1B82"/>
    <w:rsid w:val="00BF3695"/>
    <w:rsid w:val="00BF5E08"/>
    <w:rsid w:val="00BF6084"/>
    <w:rsid w:val="00C01978"/>
    <w:rsid w:val="00C04B3A"/>
    <w:rsid w:val="00C120C2"/>
    <w:rsid w:val="00C12BB7"/>
    <w:rsid w:val="00C13333"/>
    <w:rsid w:val="00C14E97"/>
    <w:rsid w:val="00C20DFC"/>
    <w:rsid w:val="00C23D6E"/>
    <w:rsid w:val="00C25882"/>
    <w:rsid w:val="00C25C6A"/>
    <w:rsid w:val="00C35B24"/>
    <w:rsid w:val="00C36444"/>
    <w:rsid w:val="00C4595B"/>
    <w:rsid w:val="00C45BE4"/>
    <w:rsid w:val="00C466EF"/>
    <w:rsid w:val="00C46728"/>
    <w:rsid w:val="00C4755D"/>
    <w:rsid w:val="00C55CE0"/>
    <w:rsid w:val="00C5631E"/>
    <w:rsid w:val="00C61F8D"/>
    <w:rsid w:val="00C6430E"/>
    <w:rsid w:val="00C74ED5"/>
    <w:rsid w:val="00C77098"/>
    <w:rsid w:val="00C81F9E"/>
    <w:rsid w:val="00C824E6"/>
    <w:rsid w:val="00C90091"/>
    <w:rsid w:val="00C93A57"/>
    <w:rsid w:val="00C941B6"/>
    <w:rsid w:val="00C95372"/>
    <w:rsid w:val="00CA5364"/>
    <w:rsid w:val="00CA6537"/>
    <w:rsid w:val="00CB5186"/>
    <w:rsid w:val="00CC2B90"/>
    <w:rsid w:val="00CC3A2D"/>
    <w:rsid w:val="00CC792D"/>
    <w:rsid w:val="00CD6B7D"/>
    <w:rsid w:val="00CE544C"/>
    <w:rsid w:val="00CE7CAC"/>
    <w:rsid w:val="00D037F0"/>
    <w:rsid w:val="00D06CC6"/>
    <w:rsid w:val="00D07186"/>
    <w:rsid w:val="00D121DA"/>
    <w:rsid w:val="00D12F3A"/>
    <w:rsid w:val="00D14869"/>
    <w:rsid w:val="00D151E1"/>
    <w:rsid w:val="00D16C65"/>
    <w:rsid w:val="00D2043E"/>
    <w:rsid w:val="00D20C13"/>
    <w:rsid w:val="00D211CF"/>
    <w:rsid w:val="00D257DB"/>
    <w:rsid w:val="00D339F8"/>
    <w:rsid w:val="00D34EC1"/>
    <w:rsid w:val="00D3536F"/>
    <w:rsid w:val="00D35FB3"/>
    <w:rsid w:val="00D37FAB"/>
    <w:rsid w:val="00D40BD9"/>
    <w:rsid w:val="00D4237E"/>
    <w:rsid w:val="00D4281C"/>
    <w:rsid w:val="00D42BFB"/>
    <w:rsid w:val="00D45C44"/>
    <w:rsid w:val="00D51383"/>
    <w:rsid w:val="00D5148A"/>
    <w:rsid w:val="00D51908"/>
    <w:rsid w:val="00D530D8"/>
    <w:rsid w:val="00D60CF0"/>
    <w:rsid w:val="00D63211"/>
    <w:rsid w:val="00D64183"/>
    <w:rsid w:val="00D6478D"/>
    <w:rsid w:val="00D666EB"/>
    <w:rsid w:val="00D75BDC"/>
    <w:rsid w:val="00D807C2"/>
    <w:rsid w:val="00D84990"/>
    <w:rsid w:val="00D86669"/>
    <w:rsid w:val="00D87F6C"/>
    <w:rsid w:val="00D9109C"/>
    <w:rsid w:val="00DA0AF4"/>
    <w:rsid w:val="00DA3498"/>
    <w:rsid w:val="00DB46C2"/>
    <w:rsid w:val="00DC27EF"/>
    <w:rsid w:val="00DC5C21"/>
    <w:rsid w:val="00DD5A3A"/>
    <w:rsid w:val="00DD6E8D"/>
    <w:rsid w:val="00DE632F"/>
    <w:rsid w:val="00DE7E64"/>
    <w:rsid w:val="00DF089F"/>
    <w:rsid w:val="00DF4909"/>
    <w:rsid w:val="00DF68BC"/>
    <w:rsid w:val="00E01DD7"/>
    <w:rsid w:val="00E1082B"/>
    <w:rsid w:val="00E1393A"/>
    <w:rsid w:val="00E169F9"/>
    <w:rsid w:val="00E1746F"/>
    <w:rsid w:val="00E17D3F"/>
    <w:rsid w:val="00E2037A"/>
    <w:rsid w:val="00E21F8F"/>
    <w:rsid w:val="00E22443"/>
    <w:rsid w:val="00E247DF"/>
    <w:rsid w:val="00E24E0B"/>
    <w:rsid w:val="00E323E9"/>
    <w:rsid w:val="00E34CC0"/>
    <w:rsid w:val="00E37926"/>
    <w:rsid w:val="00E404ED"/>
    <w:rsid w:val="00E42D63"/>
    <w:rsid w:val="00E43E7A"/>
    <w:rsid w:val="00E45656"/>
    <w:rsid w:val="00E466FE"/>
    <w:rsid w:val="00E46EB7"/>
    <w:rsid w:val="00E54FF1"/>
    <w:rsid w:val="00E56A66"/>
    <w:rsid w:val="00E57EA8"/>
    <w:rsid w:val="00E600C7"/>
    <w:rsid w:val="00E60C79"/>
    <w:rsid w:val="00E65240"/>
    <w:rsid w:val="00E654F8"/>
    <w:rsid w:val="00E70554"/>
    <w:rsid w:val="00E76A3C"/>
    <w:rsid w:val="00E77C3C"/>
    <w:rsid w:val="00E8637D"/>
    <w:rsid w:val="00E87374"/>
    <w:rsid w:val="00EA1B52"/>
    <w:rsid w:val="00EA1D09"/>
    <w:rsid w:val="00EA250E"/>
    <w:rsid w:val="00EA2E2C"/>
    <w:rsid w:val="00EB06ED"/>
    <w:rsid w:val="00EC0950"/>
    <w:rsid w:val="00EC29CA"/>
    <w:rsid w:val="00EC2FCE"/>
    <w:rsid w:val="00EC3ED6"/>
    <w:rsid w:val="00EC52B1"/>
    <w:rsid w:val="00ED6841"/>
    <w:rsid w:val="00EF5D3F"/>
    <w:rsid w:val="00EF76F6"/>
    <w:rsid w:val="00F02B0F"/>
    <w:rsid w:val="00F0345B"/>
    <w:rsid w:val="00F04188"/>
    <w:rsid w:val="00F0499C"/>
    <w:rsid w:val="00F04BD6"/>
    <w:rsid w:val="00F1067A"/>
    <w:rsid w:val="00F13158"/>
    <w:rsid w:val="00F156A2"/>
    <w:rsid w:val="00F225D0"/>
    <w:rsid w:val="00F2396C"/>
    <w:rsid w:val="00F24A62"/>
    <w:rsid w:val="00F33B4F"/>
    <w:rsid w:val="00F36720"/>
    <w:rsid w:val="00F40265"/>
    <w:rsid w:val="00F4295B"/>
    <w:rsid w:val="00F43B0C"/>
    <w:rsid w:val="00F504BA"/>
    <w:rsid w:val="00F510E8"/>
    <w:rsid w:val="00F51960"/>
    <w:rsid w:val="00F61B4A"/>
    <w:rsid w:val="00F65F6D"/>
    <w:rsid w:val="00F67AD5"/>
    <w:rsid w:val="00F70A67"/>
    <w:rsid w:val="00F75ADD"/>
    <w:rsid w:val="00F86920"/>
    <w:rsid w:val="00F9337E"/>
    <w:rsid w:val="00F95771"/>
    <w:rsid w:val="00FA2A07"/>
    <w:rsid w:val="00FA7F55"/>
    <w:rsid w:val="00FB2FEA"/>
    <w:rsid w:val="00FC0A2D"/>
    <w:rsid w:val="00FC39EA"/>
    <w:rsid w:val="00FC75D3"/>
    <w:rsid w:val="00FD2339"/>
    <w:rsid w:val="00FD3777"/>
    <w:rsid w:val="00FE6087"/>
    <w:rsid w:val="00FE7447"/>
    <w:rsid w:val="00FF05F9"/>
    <w:rsid w:val="00FF2E7A"/>
    <w:rsid w:val="00FF61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788F3"/>
  <w15:docId w15:val="{9B419766-C902-4640-8B6C-6BC6E023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42"/>
  </w:style>
  <w:style w:type="paragraph" w:styleId="Heading1">
    <w:name w:val="heading 1"/>
    <w:basedOn w:val="Normal"/>
    <w:next w:val="Normal"/>
    <w:link w:val="Heading1Char"/>
    <w:qFormat/>
    <w:rsid w:val="007C7340"/>
    <w:pPr>
      <w:keepNext/>
      <w:jc w:val="both"/>
      <w:outlineLvl w:val="0"/>
    </w:pPr>
    <w:rPr>
      <w:rFonts w:eastAsia="Times New Roman"/>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D09"/>
    <w:pPr>
      <w:ind w:left="720"/>
      <w:contextualSpacing/>
    </w:pPr>
  </w:style>
  <w:style w:type="character" w:customStyle="1" w:styleId="Heading1Char">
    <w:name w:val="Heading 1 Char"/>
    <w:basedOn w:val="DefaultParagraphFont"/>
    <w:link w:val="Heading1"/>
    <w:rsid w:val="007C7340"/>
    <w:rPr>
      <w:rFonts w:eastAsia="Times New Roman"/>
      <w:b/>
      <w:sz w:val="22"/>
      <w:lang w:eastAsia="en-GB"/>
    </w:rPr>
  </w:style>
  <w:style w:type="paragraph" w:styleId="BalloonText">
    <w:name w:val="Balloon Text"/>
    <w:basedOn w:val="Normal"/>
    <w:link w:val="BalloonTextChar"/>
    <w:uiPriority w:val="99"/>
    <w:semiHidden/>
    <w:unhideWhenUsed/>
    <w:rsid w:val="007C7340"/>
    <w:rPr>
      <w:rFonts w:ascii="Tahoma" w:hAnsi="Tahoma" w:cs="Tahoma"/>
      <w:sz w:val="16"/>
      <w:szCs w:val="16"/>
    </w:rPr>
  </w:style>
  <w:style w:type="character" w:customStyle="1" w:styleId="BalloonTextChar">
    <w:name w:val="Balloon Text Char"/>
    <w:basedOn w:val="DefaultParagraphFont"/>
    <w:link w:val="BalloonText"/>
    <w:uiPriority w:val="99"/>
    <w:semiHidden/>
    <w:rsid w:val="007C7340"/>
    <w:rPr>
      <w:rFonts w:ascii="Tahoma" w:hAnsi="Tahoma" w:cs="Tahoma"/>
      <w:sz w:val="16"/>
      <w:szCs w:val="16"/>
    </w:rPr>
  </w:style>
  <w:style w:type="paragraph" w:customStyle="1" w:styleId="Default">
    <w:name w:val="Default"/>
    <w:rsid w:val="00364DE4"/>
    <w:pPr>
      <w:autoSpaceDE w:val="0"/>
      <w:autoSpaceDN w:val="0"/>
      <w:adjustRightInd w:val="0"/>
    </w:pPr>
    <w:rPr>
      <w:color w:val="000000"/>
      <w:szCs w:val="24"/>
    </w:rPr>
  </w:style>
  <w:style w:type="paragraph" w:styleId="NormalWeb">
    <w:name w:val="Normal (Web)"/>
    <w:basedOn w:val="Normal"/>
    <w:uiPriority w:val="99"/>
    <w:unhideWhenUsed/>
    <w:rsid w:val="00CE7CAC"/>
    <w:pPr>
      <w:spacing w:before="100" w:beforeAutospacing="1" w:after="100" w:afterAutospacing="1" w:line="336"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86068E"/>
    <w:pPr>
      <w:tabs>
        <w:tab w:val="center" w:pos="4513"/>
        <w:tab w:val="right" w:pos="9026"/>
      </w:tabs>
    </w:pPr>
  </w:style>
  <w:style w:type="character" w:customStyle="1" w:styleId="HeaderChar">
    <w:name w:val="Header Char"/>
    <w:basedOn w:val="DefaultParagraphFont"/>
    <w:link w:val="Header"/>
    <w:uiPriority w:val="99"/>
    <w:rsid w:val="0086068E"/>
  </w:style>
  <w:style w:type="paragraph" w:styleId="Footer">
    <w:name w:val="footer"/>
    <w:basedOn w:val="Normal"/>
    <w:link w:val="FooterChar"/>
    <w:uiPriority w:val="99"/>
    <w:unhideWhenUsed/>
    <w:rsid w:val="0086068E"/>
    <w:pPr>
      <w:tabs>
        <w:tab w:val="center" w:pos="4513"/>
        <w:tab w:val="right" w:pos="9026"/>
      </w:tabs>
    </w:pPr>
  </w:style>
  <w:style w:type="character" w:customStyle="1" w:styleId="FooterChar">
    <w:name w:val="Footer Char"/>
    <w:basedOn w:val="DefaultParagraphFont"/>
    <w:link w:val="Footer"/>
    <w:uiPriority w:val="99"/>
    <w:rsid w:val="0086068E"/>
  </w:style>
  <w:style w:type="character" w:styleId="Hyperlink">
    <w:name w:val="Hyperlink"/>
    <w:unhideWhenUsed/>
    <w:rsid w:val="00562202"/>
    <w:rPr>
      <w:rFonts w:ascii="Helvetica" w:hAnsi="Helvetica" w:cs="Helvetica" w:hint="default"/>
      <w:b/>
      <w:bCs/>
      <w:strike w:val="0"/>
      <w:dstrike w:val="0"/>
      <w:color w:val="017BBA"/>
      <w:u w:val="none"/>
      <w:effect w:val="none"/>
    </w:rPr>
  </w:style>
  <w:style w:type="character" w:styleId="Strong">
    <w:name w:val="Strong"/>
    <w:uiPriority w:val="22"/>
    <w:qFormat/>
    <w:rsid w:val="00821083"/>
    <w:rPr>
      <w:b/>
      <w:bCs/>
    </w:rPr>
  </w:style>
  <w:style w:type="table" w:styleId="TableGrid">
    <w:name w:val="Table Grid"/>
    <w:basedOn w:val="TableNormal"/>
    <w:uiPriority w:val="59"/>
    <w:rsid w:val="00AF1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F18E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Grid1-Accent2">
    <w:name w:val="Medium Grid 1 Accent 2"/>
    <w:basedOn w:val="TableNormal"/>
    <w:uiPriority w:val="67"/>
    <w:rsid w:val="00AF18E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6">
    <w:name w:val="Medium Grid 1 Accent 6"/>
    <w:basedOn w:val="TableNormal"/>
    <w:uiPriority w:val="67"/>
    <w:rsid w:val="00AF18E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Grid-Accent1">
    <w:name w:val="Light Grid Accent 1"/>
    <w:basedOn w:val="TableNormal"/>
    <w:uiPriority w:val="62"/>
    <w:rsid w:val="00CE54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CE54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FollowedHyperlink">
    <w:name w:val="FollowedHyperlink"/>
    <w:basedOn w:val="DefaultParagraphFont"/>
    <w:uiPriority w:val="99"/>
    <w:semiHidden/>
    <w:unhideWhenUsed/>
    <w:rsid w:val="007D5C42"/>
    <w:rPr>
      <w:color w:val="800080" w:themeColor="followedHyperlink"/>
      <w:u w:val="single"/>
    </w:rPr>
  </w:style>
  <w:style w:type="table" w:styleId="LightGrid-Accent2">
    <w:name w:val="Light Grid Accent 2"/>
    <w:basedOn w:val="TableNormal"/>
    <w:uiPriority w:val="62"/>
    <w:rsid w:val="002E70A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4131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rsid w:val="00A31B4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C93A5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Accent3">
    <w:name w:val="Medium List 1 Accent 3"/>
    <w:basedOn w:val="TableNormal"/>
    <w:uiPriority w:val="65"/>
    <w:rsid w:val="00C93A5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Grid1-Accent3">
    <w:name w:val="Medium Grid 1 Accent 3"/>
    <w:basedOn w:val="TableNormal"/>
    <w:uiPriority w:val="67"/>
    <w:rsid w:val="00C93A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Revision">
    <w:name w:val="Revision"/>
    <w:hidden/>
    <w:uiPriority w:val="99"/>
    <w:semiHidden/>
    <w:rsid w:val="00FE7447"/>
  </w:style>
  <w:style w:type="character" w:styleId="CommentReference">
    <w:name w:val="annotation reference"/>
    <w:basedOn w:val="DefaultParagraphFont"/>
    <w:uiPriority w:val="99"/>
    <w:semiHidden/>
    <w:unhideWhenUsed/>
    <w:rsid w:val="00FE7447"/>
    <w:rPr>
      <w:sz w:val="16"/>
      <w:szCs w:val="16"/>
    </w:rPr>
  </w:style>
  <w:style w:type="paragraph" w:styleId="CommentText">
    <w:name w:val="annotation text"/>
    <w:basedOn w:val="Normal"/>
    <w:link w:val="CommentTextChar"/>
    <w:uiPriority w:val="99"/>
    <w:semiHidden/>
    <w:unhideWhenUsed/>
    <w:rsid w:val="00FE7447"/>
    <w:rPr>
      <w:sz w:val="20"/>
      <w:szCs w:val="20"/>
    </w:rPr>
  </w:style>
  <w:style w:type="character" w:customStyle="1" w:styleId="CommentTextChar">
    <w:name w:val="Comment Text Char"/>
    <w:basedOn w:val="DefaultParagraphFont"/>
    <w:link w:val="CommentText"/>
    <w:uiPriority w:val="99"/>
    <w:semiHidden/>
    <w:rsid w:val="00FE7447"/>
    <w:rPr>
      <w:sz w:val="20"/>
      <w:szCs w:val="20"/>
    </w:rPr>
  </w:style>
  <w:style w:type="paragraph" w:styleId="CommentSubject">
    <w:name w:val="annotation subject"/>
    <w:basedOn w:val="CommentText"/>
    <w:next w:val="CommentText"/>
    <w:link w:val="CommentSubjectChar"/>
    <w:uiPriority w:val="99"/>
    <w:semiHidden/>
    <w:unhideWhenUsed/>
    <w:rsid w:val="00FE7447"/>
    <w:rPr>
      <w:b/>
      <w:bCs/>
    </w:rPr>
  </w:style>
  <w:style w:type="character" w:customStyle="1" w:styleId="CommentSubjectChar">
    <w:name w:val="Comment Subject Char"/>
    <w:basedOn w:val="CommentTextChar"/>
    <w:link w:val="CommentSubject"/>
    <w:uiPriority w:val="99"/>
    <w:semiHidden/>
    <w:rsid w:val="00FE7447"/>
    <w:rPr>
      <w:b/>
      <w:bCs/>
      <w:sz w:val="20"/>
      <w:szCs w:val="20"/>
    </w:rPr>
  </w:style>
  <w:style w:type="character" w:styleId="Emphasis">
    <w:name w:val="Emphasis"/>
    <w:basedOn w:val="DefaultParagraphFont"/>
    <w:uiPriority w:val="20"/>
    <w:qFormat/>
    <w:rsid w:val="0076102E"/>
    <w:rPr>
      <w:i/>
      <w:iCs/>
    </w:rPr>
  </w:style>
  <w:style w:type="paragraph" w:customStyle="1" w:styleId="Pa1">
    <w:name w:val="Pa1"/>
    <w:basedOn w:val="Default"/>
    <w:next w:val="Default"/>
    <w:uiPriority w:val="99"/>
    <w:rsid w:val="00E56A66"/>
    <w:pPr>
      <w:spacing w:line="241" w:lineRule="atLeast"/>
    </w:pPr>
    <w:rPr>
      <w:rFonts w:ascii="Verdana" w:hAnsi="Verdana"/>
      <w:color w:val="auto"/>
    </w:rPr>
  </w:style>
  <w:style w:type="character" w:customStyle="1" w:styleId="A3">
    <w:name w:val="A3"/>
    <w:uiPriority w:val="99"/>
    <w:rsid w:val="00E56A66"/>
    <w:rPr>
      <w:rFonts w:cs="Verdana"/>
      <w:b/>
      <w:bCs/>
      <w:color w:val="004465"/>
      <w:sz w:val="18"/>
      <w:szCs w:val="18"/>
    </w:rPr>
  </w:style>
  <w:style w:type="paragraph" w:customStyle="1" w:styleId="CM17">
    <w:name w:val="CM17"/>
    <w:basedOn w:val="Normal"/>
    <w:next w:val="Normal"/>
    <w:uiPriority w:val="99"/>
    <w:rsid w:val="00BC76CC"/>
    <w:pPr>
      <w:autoSpaceDE w:val="0"/>
      <w:autoSpaceDN w:val="0"/>
      <w:adjustRightInd w:val="0"/>
    </w:pPr>
    <w:rPr>
      <w:szCs w:val="24"/>
    </w:rPr>
  </w:style>
  <w:style w:type="paragraph" w:customStyle="1" w:styleId="font8">
    <w:name w:val="font_8"/>
    <w:basedOn w:val="Normal"/>
    <w:rsid w:val="00C941B6"/>
    <w:pPr>
      <w:spacing w:before="100" w:beforeAutospacing="1" w:after="100" w:afterAutospacing="1"/>
    </w:pPr>
    <w:rPr>
      <w:rFonts w:ascii="Times New Roman" w:eastAsia="Times New Roman" w:hAnsi="Times New Roman" w:cs="Times New Roman"/>
      <w:szCs w:val="24"/>
      <w:lang w:eastAsia="en-GB"/>
    </w:rPr>
  </w:style>
  <w:style w:type="character" w:styleId="HTMLCite">
    <w:name w:val="HTML Cite"/>
    <w:basedOn w:val="DefaultParagraphFont"/>
    <w:uiPriority w:val="99"/>
    <w:semiHidden/>
    <w:unhideWhenUsed/>
    <w:rsid w:val="005B21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6959">
      <w:bodyDiv w:val="1"/>
      <w:marLeft w:val="0"/>
      <w:marRight w:val="0"/>
      <w:marTop w:val="0"/>
      <w:marBottom w:val="0"/>
      <w:divBdr>
        <w:top w:val="none" w:sz="0" w:space="0" w:color="auto"/>
        <w:left w:val="none" w:sz="0" w:space="0" w:color="auto"/>
        <w:bottom w:val="none" w:sz="0" w:space="0" w:color="auto"/>
        <w:right w:val="none" w:sz="0" w:space="0" w:color="auto"/>
      </w:divBdr>
    </w:div>
    <w:div w:id="301928394">
      <w:bodyDiv w:val="1"/>
      <w:marLeft w:val="0"/>
      <w:marRight w:val="0"/>
      <w:marTop w:val="0"/>
      <w:marBottom w:val="0"/>
      <w:divBdr>
        <w:top w:val="none" w:sz="0" w:space="0" w:color="auto"/>
        <w:left w:val="none" w:sz="0" w:space="0" w:color="auto"/>
        <w:bottom w:val="none" w:sz="0" w:space="0" w:color="auto"/>
        <w:right w:val="none" w:sz="0" w:space="0" w:color="auto"/>
      </w:divBdr>
    </w:div>
    <w:div w:id="824593603">
      <w:bodyDiv w:val="1"/>
      <w:marLeft w:val="0"/>
      <w:marRight w:val="0"/>
      <w:marTop w:val="0"/>
      <w:marBottom w:val="0"/>
      <w:divBdr>
        <w:top w:val="none" w:sz="0" w:space="0" w:color="auto"/>
        <w:left w:val="none" w:sz="0" w:space="0" w:color="auto"/>
        <w:bottom w:val="none" w:sz="0" w:space="0" w:color="auto"/>
        <w:right w:val="none" w:sz="0" w:space="0" w:color="auto"/>
      </w:divBdr>
    </w:div>
    <w:div w:id="879782907">
      <w:bodyDiv w:val="1"/>
      <w:marLeft w:val="0"/>
      <w:marRight w:val="0"/>
      <w:marTop w:val="0"/>
      <w:marBottom w:val="0"/>
      <w:divBdr>
        <w:top w:val="none" w:sz="0" w:space="0" w:color="auto"/>
        <w:left w:val="none" w:sz="0" w:space="0" w:color="auto"/>
        <w:bottom w:val="none" w:sz="0" w:space="0" w:color="auto"/>
        <w:right w:val="none" w:sz="0" w:space="0" w:color="auto"/>
      </w:divBdr>
      <w:divsChild>
        <w:div w:id="109931646">
          <w:marLeft w:val="0"/>
          <w:marRight w:val="0"/>
          <w:marTop w:val="300"/>
          <w:marBottom w:val="0"/>
          <w:divBdr>
            <w:top w:val="single" w:sz="6" w:space="0" w:color="E9CFDA"/>
            <w:left w:val="none" w:sz="0" w:space="0" w:color="auto"/>
            <w:bottom w:val="single" w:sz="6" w:space="15" w:color="E9CFDA"/>
            <w:right w:val="none" w:sz="0" w:space="0" w:color="auto"/>
          </w:divBdr>
          <w:divsChild>
            <w:div w:id="531069510">
              <w:marLeft w:val="0"/>
              <w:marRight w:val="0"/>
              <w:marTop w:val="0"/>
              <w:marBottom w:val="0"/>
              <w:divBdr>
                <w:top w:val="none" w:sz="0" w:space="0" w:color="auto"/>
                <w:left w:val="none" w:sz="0" w:space="0" w:color="auto"/>
                <w:bottom w:val="none" w:sz="0" w:space="0" w:color="auto"/>
                <w:right w:val="none" w:sz="0" w:space="0" w:color="auto"/>
              </w:divBdr>
              <w:divsChild>
                <w:div w:id="1616526031">
                  <w:marLeft w:val="600"/>
                  <w:marRight w:val="0"/>
                  <w:marTop w:val="0"/>
                  <w:marBottom w:val="0"/>
                  <w:divBdr>
                    <w:top w:val="none" w:sz="0" w:space="0" w:color="auto"/>
                    <w:left w:val="none" w:sz="0" w:space="0" w:color="auto"/>
                    <w:bottom w:val="none" w:sz="0" w:space="0" w:color="auto"/>
                    <w:right w:val="none" w:sz="0" w:space="0" w:color="auto"/>
                  </w:divBdr>
                  <w:divsChild>
                    <w:div w:id="2056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23250">
      <w:bodyDiv w:val="1"/>
      <w:marLeft w:val="0"/>
      <w:marRight w:val="0"/>
      <w:marTop w:val="0"/>
      <w:marBottom w:val="0"/>
      <w:divBdr>
        <w:top w:val="none" w:sz="0" w:space="0" w:color="auto"/>
        <w:left w:val="none" w:sz="0" w:space="0" w:color="auto"/>
        <w:bottom w:val="none" w:sz="0" w:space="0" w:color="auto"/>
        <w:right w:val="none" w:sz="0" w:space="0" w:color="auto"/>
      </w:divBdr>
    </w:div>
    <w:div w:id="1067218899">
      <w:bodyDiv w:val="1"/>
      <w:marLeft w:val="0"/>
      <w:marRight w:val="0"/>
      <w:marTop w:val="0"/>
      <w:marBottom w:val="0"/>
      <w:divBdr>
        <w:top w:val="none" w:sz="0" w:space="0" w:color="auto"/>
        <w:left w:val="none" w:sz="0" w:space="0" w:color="auto"/>
        <w:bottom w:val="none" w:sz="0" w:space="0" w:color="auto"/>
        <w:right w:val="none" w:sz="0" w:space="0" w:color="auto"/>
      </w:divBdr>
    </w:div>
    <w:div w:id="1165780615">
      <w:bodyDiv w:val="1"/>
      <w:marLeft w:val="0"/>
      <w:marRight w:val="0"/>
      <w:marTop w:val="0"/>
      <w:marBottom w:val="0"/>
      <w:divBdr>
        <w:top w:val="none" w:sz="0" w:space="0" w:color="auto"/>
        <w:left w:val="none" w:sz="0" w:space="0" w:color="auto"/>
        <w:bottom w:val="none" w:sz="0" w:space="0" w:color="auto"/>
        <w:right w:val="none" w:sz="0" w:space="0" w:color="auto"/>
      </w:divBdr>
    </w:div>
    <w:div w:id="1374188274">
      <w:bodyDiv w:val="1"/>
      <w:marLeft w:val="0"/>
      <w:marRight w:val="0"/>
      <w:marTop w:val="0"/>
      <w:marBottom w:val="0"/>
      <w:divBdr>
        <w:top w:val="none" w:sz="0" w:space="0" w:color="auto"/>
        <w:left w:val="none" w:sz="0" w:space="0" w:color="auto"/>
        <w:bottom w:val="none" w:sz="0" w:space="0" w:color="auto"/>
        <w:right w:val="none" w:sz="0" w:space="0" w:color="auto"/>
      </w:divBdr>
    </w:div>
    <w:div w:id="1540194055">
      <w:bodyDiv w:val="1"/>
      <w:marLeft w:val="0"/>
      <w:marRight w:val="0"/>
      <w:marTop w:val="0"/>
      <w:marBottom w:val="0"/>
      <w:divBdr>
        <w:top w:val="none" w:sz="0" w:space="0" w:color="auto"/>
        <w:left w:val="none" w:sz="0" w:space="0" w:color="auto"/>
        <w:bottom w:val="none" w:sz="0" w:space="0" w:color="auto"/>
        <w:right w:val="none" w:sz="0" w:space="0" w:color="auto"/>
      </w:divBdr>
      <w:divsChild>
        <w:div w:id="1639266080">
          <w:marLeft w:val="0"/>
          <w:marRight w:val="0"/>
          <w:marTop w:val="0"/>
          <w:marBottom w:val="0"/>
          <w:divBdr>
            <w:top w:val="none" w:sz="0" w:space="0" w:color="auto"/>
            <w:left w:val="none" w:sz="0" w:space="0" w:color="auto"/>
            <w:bottom w:val="none" w:sz="0" w:space="0" w:color="auto"/>
            <w:right w:val="none" w:sz="0" w:space="0" w:color="auto"/>
          </w:divBdr>
          <w:divsChild>
            <w:div w:id="836262304">
              <w:marLeft w:val="0"/>
              <w:marRight w:val="0"/>
              <w:marTop w:val="0"/>
              <w:marBottom w:val="0"/>
              <w:divBdr>
                <w:top w:val="none" w:sz="0" w:space="0" w:color="auto"/>
                <w:left w:val="none" w:sz="0" w:space="0" w:color="auto"/>
                <w:bottom w:val="none" w:sz="0" w:space="0" w:color="auto"/>
                <w:right w:val="none" w:sz="0" w:space="0" w:color="auto"/>
              </w:divBdr>
              <w:divsChild>
                <w:div w:id="68355604">
                  <w:marLeft w:val="0"/>
                  <w:marRight w:val="0"/>
                  <w:marTop w:val="0"/>
                  <w:marBottom w:val="0"/>
                  <w:divBdr>
                    <w:top w:val="none" w:sz="0" w:space="0" w:color="auto"/>
                    <w:left w:val="none" w:sz="0" w:space="0" w:color="auto"/>
                    <w:bottom w:val="none" w:sz="0" w:space="0" w:color="auto"/>
                    <w:right w:val="none" w:sz="0" w:space="0" w:color="auto"/>
                  </w:divBdr>
                  <w:divsChild>
                    <w:div w:id="1767845221">
                      <w:marLeft w:val="75"/>
                      <w:marRight w:val="75"/>
                      <w:marTop w:val="75"/>
                      <w:marBottom w:val="75"/>
                      <w:divBdr>
                        <w:top w:val="none" w:sz="0" w:space="0" w:color="auto"/>
                        <w:left w:val="none" w:sz="0" w:space="0" w:color="auto"/>
                        <w:bottom w:val="none" w:sz="0" w:space="0" w:color="auto"/>
                        <w:right w:val="none" w:sz="0" w:space="0" w:color="auto"/>
                      </w:divBdr>
                      <w:divsChild>
                        <w:div w:id="1321814514">
                          <w:marLeft w:val="75"/>
                          <w:marRight w:val="75"/>
                          <w:marTop w:val="75"/>
                          <w:marBottom w:val="75"/>
                          <w:divBdr>
                            <w:top w:val="none" w:sz="0" w:space="0" w:color="auto"/>
                            <w:left w:val="none" w:sz="0" w:space="0" w:color="auto"/>
                            <w:bottom w:val="none" w:sz="0" w:space="0" w:color="auto"/>
                            <w:right w:val="none" w:sz="0" w:space="0" w:color="auto"/>
                          </w:divBdr>
                          <w:divsChild>
                            <w:div w:id="4919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60825">
      <w:bodyDiv w:val="1"/>
      <w:marLeft w:val="0"/>
      <w:marRight w:val="0"/>
      <w:marTop w:val="0"/>
      <w:marBottom w:val="0"/>
      <w:divBdr>
        <w:top w:val="none" w:sz="0" w:space="0" w:color="auto"/>
        <w:left w:val="none" w:sz="0" w:space="0" w:color="auto"/>
        <w:bottom w:val="none" w:sz="0" w:space="0" w:color="auto"/>
        <w:right w:val="none" w:sz="0" w:space="0" w:color="auto"/>
      </w:divBdr>
    </w:div>
    <w:div w:id="1862740736">
      <w:bodyDiv w:val="1"/>
      <w:marLeft w:val="0"/>
      <w:marRight w:val="0"/>
      <w:marTop w:val="0"/>
      <w:marBottom w:val="0"/>
      <w:divBdr>
        <w:top w:val="none" w:sz="0" w:space="0" w:color="auto"/>
        <w:left w:val="none" w:sz="0" w:space="0" w:color="auto"/>
        <w:bottom w:val="none" w:sz="0" w:space="0" w:color="auto"/>
        <w:right w:val="none" w:sz="0" w:space="0" w:color="auto"/>
      </w:divBdr>
      <w:divsChild>
        <w:div w:id="2104689417">
          <w:marLeft w:val="0"/>
          <w:marRight w:val="0"/>
          <w:marTop w:val="0"/>
          <w:marBottom w:val="0"/>
          <w:divBdr>
            <w:top w:val="none" w:sz="0" w:space="0" w:color="auto"/>
            <w:left w:val="none" w:sz="0" w:space="0" w:color="auto"/>
            <w:bottom w:val="none" w:sz="0" w:space="0" w:color="auto"/>
            <w:right w:val="none" w:sz="0" w:space="0" w:color="auto"/>
          </w:divBdr>
          <w:divsChild>
            <w:div w:id="291835948">
              <w:marLeft w:val="0"/>
              <w:marRight w:val="0"/>
              <w:marTop w:val="0"/>
              <w:marBottom w:val="0"/>
              <w:divBdr>
                <w:top w:val="none" w:sz="0" w:space="0" w:color="auto"/>
                <w:left w:val="none" w:sz="0" w:space="0" w:color="auto"/>
                <w:bottom w:val="none" w:sz="0" w:space="0" w:color="auto"/>
                <w:right w:val="none" w:sz="0" w:space="0" w:color="auto"/>
              </w:divBdr>
              <w:divsChild>
                <w:div w:id="666178515">
                  <w:marLeft w:val="0"/>
                  <w:marRight w:val="0"/>
                  <w:marTop w:val="0"/>
                  <w:marBottom w:val="0"/>
                  <w:divBdr>
                    <w:top w:val="none" w:sz="0" w:space="0" w:color="auto"/>
                    <w:left w:val="none" w:sz="0" w:space="0" w:color="auto"/>
                    <w:bottom w:val="none" w:sz="0" w:space="0" w:color="auto"/>
                    <w:right w:val="none" w:sz="0" w:space="0" w:color="auto"/>
                  </w:divBdr>
                  <w:divsChild>
                    <w:div w:id="2011981285">
                      <w:marLeft w:val="0"/>
                      <w:marRight w:val="0"/>
                      <w:marTop w:val="0"/>
                      <w:marBottom w:val="0"/>
                      <w:divBdr>
                        <w:top w:val="none" w:sz="0" w:space="0" w:color="auto"/>
                        <w:left w:val="none" w:sz="0" w:space="0" w:color="auto"/>
                        <w:bottom w:val="none" w:sz="0" w:space="0" w:color="auto"/>
                        <w:right w:val="none" w:sz="0" w:space="0" w:color="auto"/>
                      </w:divBdr>
                      <w:divsChild>
                        <w:div w:id="623535207">
                          <w:marLeft w:val="0"/>
                          <w:marRight w:val="0"/>
                          <w:marTop w:val="0"/>
                          <w:marBottom w:val="0"/>
                          <w:divBdr>
                            <w:top w:val="none" w:sz="0" w:space="0" w:color="auto"/>
                            <w:left w:val="none" w:sz="0" w:space="0" w:color="auto"/>
                            <w:bottom w:val="none" w:sz="0" w:space="0" w:color="auto"/>
                            <w:right w:val="none" w:sz="0" w:space="0" w:color="auto"/>
                          </w:divBdr>
                          <w:divsChild>
                            <w:div w:id="642656106">
                              <w:marLeft w:val="0"/>
                              <w:marRight w:val="0"/>
                              <w:marTop w:val="0"/>
                              <w:marBottom w:val="0"/>
                              <w:divBdr>
                                <w:top w:val="none" w:sz="0" w:space="0" w:color="auto"/>
                                <w:left w:val="none" w:sz="0" w:space="0" w:color="auto"/>
                                <w:bottom w:val="none" w:sz="0" w:space="0" w:color="auto"/>
                                <w:right w:val="none" w:sz="0" w:space="0" w:color="auto"/>
                              </w:divBdr>
                              <w:divsChild>
                                <w:div w:id="833031240">
                                  <w:marLeft w:val="0"/>
                                  <w:marRight w:val="0"/>
                                  <w:marTop w:val="0"/>
                                  <w:marBottom w:val="0"/>
                                  <w:divBdr>
                                    <w:top w:val="none" w:sz="0" w:space="0" w:color="auto"/>
                                    <w:left w:val="none" w:sz="0" w:space="0" w:color="auto"/>
                                    <w:bottom w:val="none" w:sz="0" w:space="0" w:color="auto"/>
                                    <w:right w:val="none" w:sz="0" w:space="0" w:color="auto"/>
                                  </w:divBdr>
                                  <w:divsChild>
                                    <w:div w:id="1459302481">
                                      <w:marLeft w:val="0"/>
                                      <w:marRight w:val="0"/>
                                      <w:marTop w:val="0"/>
                                      <w:marBottom w:val="0"/>
                                      <w:divBdr>
                                        <w:top w:val="none" w:sz="0" w:space="0" w:color="auto"/>
                                        <w:left w:val="none" w:sz="0" w:space="0" w:color="auto"/>
                                        <w:bottom w:val="none" w:sz="0" w:space="0" w:color="auto"/>
                                        <w:right w:val="none" w:sz="0" w:space="0" w:color="auto"/>
                                      </w:divBdr>
                                      <w:divsChild>
                                        <w:div w:id="1903632695">
                                          <w:marLeft w:val="0"/>
                                          <w:marRight w:val="0"/>
                                          <w:marTop w:val="0"/>
                                          <w:marBottom w:val="0"/>
                                          <w:divBdr>
                                            <w:top w:val="none" w:sz="0" w:space="0" w:color="auto"/>
                                            <w:left w:val="none" w:sz="0" w:space="0" w:color="auto"/>
                                            <w:bottom w:val="none" w:sz="0" w:space="0" w:color="auto"/>
                                            <w:right w:val="none" w:sz="0" w:space="0" w:color="auto"/>
                                          </w:divBdr>
                                          <w:divsChild>
                                            <w:div w:id="101656048">
                                              <w:marLeft w:val="0"/>
                                              <w:marRight w:val="0"/>
                                              <w:marTop w:val="0"/>
                                              <w:marBottom w:val="0"/>
                                              <w:divBdr>
                                                <w:top w:val="none" w:sz="0" w:space="0" w:color="auto"/>
                                                <w:left w:val="none" w:sz="0" w:space="0" w:color="auto"/>
                                                <w:bottom w:val="none" w:sz="0" w:space="0" w:color="auto"/>
                                                <w:right w:val="none" w:sz="0" w:space="0" w:color="auto"/>
                                              </w:divBdr>
                                              <w:divsChild>
                                                <w:div w:id="871652112">
                                                  <w:marLeft w:val="0"/>
                                                  <w:marRight w:val="0"/>
                                                  <w:marTop w:val="0"/>
                                                  <w:marBottom w:val="0"/>
                                                  <w:divBdr>
                                                    <w:top w:val="none" w:sz="0" w:space="0" w:color="auto"/>
                                                    <w:left w:val="none" w:sz="0" w:space="0" w:color="auto"/>
                                                    <w:bottom w:val="none" w:sz="0" w:space="0" w:color="auto"/>
                                                    <w:right w:val="none" w:sz="0" w:space="0" w:color="auto"/>
                                                  </w:divBdr>
                                                  <w:divsChild>
                                                    <w:div w:id="799882295">
                                                      <w:marLeft w:val="0"/>
                                                      <w:marRight w:val="0"/>
                                                      <w:marTop w:val="0"/>
                                                      <w:marBottom w:val="0"/>
                                                      <w:divBdr>
                                                        <w:top w:val="none" w:sz="0" w:space="0" w:color="auto"/>
                                                        <w:left w:val="none" w:sz="0" w:space="0" w:color="auto"/>
                                                        <w:bottom w:val="none" w:sz="0" w:space="0" w:color="auto"/>
                                                        <w:right w:val="none" w:sz="0" w:space="0" w:color="auto"/>
                                                      </w:divBdr>
                                                      <w:divsChild>
                                                        <w:div w:id="20042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469851">
      <w:bodyDiv w:val="1"/>
      <w:marLeft w:val="0"/>
      <w:marRight w:val="0"/>
      <w:marTop w:val="0"/>
      <w:marBottom w:val="0"/>
      <w:divBdr>
        <w:top w:val="none" w:sz="0" w:space="0" w:color="auto"/>
        <w:left w:val="none" w:sz="0" w:space="0" w:color="auto"/>
        <w:bottom w:val="none" w:sz="0" w:space="0" w:color="auto"/>
        <w:right w:val="none" w:sz="0" w:space="0" w:color="auto"/>
      </w:divBdr>
      <w:divsChild>
        <w:div w:id="1860926860">
          <w:marLeft w:val="0"/>
          <w:marRight w:val="0"/>
          <w:marTop w:val="300"/>
          <w:marBottom w:val="0"/>
          <w:divBdr>
            <w:top w:val="single" w:sz="6" w:space="0" w:color="E9CFDA"/>
            <w:left w:val="none" w:sz="0" w:space="0" w:color="auto"/>
            <w:bottom w:val="single" w:sz="6" w:space="15" w:color="E9CFDA"/>
            <w:right w:val="none" w:sz="0" w:space="0" w:color="auto"/>
          </w:divBdr>
          <w:divsChild>
            <w:div w:id="1513452608">
              <w:marLeft w:val="0"/>
              <w:marRight w:val="0"/>
              <w:marTop w:val="0"/>
              <w:marBottom w:val="0"/>
              <w:divBdr>
                <w:top w:val="none" w:sz="0" w:space="0" w:color="auto"/>
                <w:left w:val="none" w:sz="0" w:space="0" w:color="auto"/>
                <w:bottom w:val="none" w:sz="0" w:space="0" w:color="auto"/>
                <w:right w:val="none" w:sz="0" w:space="0" w:color="auto"/>
              </w:divBdr>
              <w:divsChild>
                <w:div w:id="1386025163">
                  <w:marLeft w:val="600"/>
                  <w:marRight w:val="0"/>
                  <w:marTop w:val="0"/>
                  <w:marBottom w:val="0"/>
                  <w:divBdr>
                    <w:top w:val="none" w:sz="0" w:space="0" w:color="auto"/>
                    <w:left w:val="none" w:sz="0" w:space="0" w:color="auto"/>
                    <w:bottom w:val="none" w:sz="0" w:space="0" w:color="auto"/>
                    <w:right w:val="none" w:sz="0" w:space="0" w:color="auto"/>
                  </w:divBdr>
                  <w:divsChild>
                    <w:div w:id="2037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edschildcare.proceduresonline.com/pdfs/pr_fam_hsng_needs.pdf" TargetMode="External"/><Relationship Id="rId18" Type="http://schemas.openxmlformats.org/officeDocument/2006/relationships/hyperlink" Target="http://www.leeds.gov.uk/residents/Pages/Welfare-Rights.aspx" TargetMode="External"/><Relationship Id="rId26" Type="http://schemas.openxmlformats.org/officeDocument/2006/relationships/hyperlink" Target="mailto:family.info@leeds.gov.uk" TargetMode="External"/><Relationship Id="rId39" Type="http://schemas.openxmlformats.org/officeDocument/2006/relationships/hyperlink" Target="mailto:info@addaction.org.uk" TargetMode="External"/><Relationship Id="rId21" Type="http://schemas.openxmlformats.org/officeDocument/2006/relationships/hyperlink" Target="mailto:compliments@leeds.gov.uk" TargetMode="External"/><Relationship Id="rId34" Type="http://schemas.openxmlformats.org/officeDocument/2006/relationships/hyperlink" Target="http://www.fostering.net" TargetMode="External"/><Relationship Id="rId42" Type="http://schemas.openxmlformats.org/officeDocument/2006/relationships/hyperlink" Target="http://www.ace-ed.org.uk" TargetMode="External"/><Relationship Id="rId47" Type="http://schemas.openxmlformats.org/officeDocument/2006/relationships/hyperlink" Target="http://www.kidscape.org.uk"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amilies.first@leeds.gov.uk" TargetMode="External"/><Relationship Id="rId29" Type="http://schemas.openxmlformats.org/officeDocument/2006/relationships/hyperlink" Target="http://www.leedscommunityhealthcare.nhs.uk/document.php?o=2640" TargetMode="External"/><Relationship Id="rId11" Type="http://schemas.openxmlformats.org/officeDocument/2006/relationships/header" Target="header1.xml"/><Relationship Id="rId24" Type="http://schemas.openxmlformats.org/officeDocument/2006/relationships/hyperlink" Target="mailto:specialguardianship@leeds.gov.uk" TargetMode="External"/><Relationship Id="rId32" Type="http://schemas.openxmlformats.org/officeDocument/2006/relationships/hyperlink" Target="http://corambaaf.org.uk/about" TargetMode="External"/><Relationship Id="rId37" Type="http://schemas.openxmlformats.org/officeDocument/2006/relationships/hyperlink" Target="http://www.yorkshiremediation" TargetMode="External"/><Relationship Id="rId40" Type="http://schemas.openxmlformats.org/officeDocument/2006/relationships/hyperlink" Target="http://www.adfam.org.uk" TargetMode="External"/><Relationship Id="rId45" Type="http://schemas.openxmlformats.org/officeDocument/2006/relationships/hyperlink" Target="http://www.familyfund.org.uk"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www.familyinformationleeds.co.uk/category.aspx?cat=FamilyServices" TargetMode="External"/><Relationship Id="rId19" Type="http://schemas.openxmlformats.org/officeDocument/2006/relationships/hyperlink" Target="http://www.foster4leeds.co.uk/fostering/support-for-carers/" TargetMode="External"/><Relationship Id="rId31" Type="http://schemas.openxmlformats.org/officeDocument/2006/relationships/hyperlink" Target="http://www.frg.org.uk/" TargetMode="External"/><Relationship Id="rId44" Type="http://schemas.openxmlformats.org/officeDocument/2006/relationships/hyperlink" Target="http://www.cruse.org.uk/"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leeds.gov.uk/docs/Kinship%20Care%20Guide%20LICENSED%20COPY.PDF" TargetMode="External"/><Relationship Id="rId14" Type="http://schemas.openxmlformats.org/officeDocument/2006/relationships/hyperlink" Target="http://www.gov.uk/1619-bursary-fund" TargetMode="External"/><Relationship Id="rId22" Type="http://schemas.openxmlformats.org/officeDocument/2006/relationships/hyperlink" Target="mailto:feedback@leeds.gov.uk" TargetMode="External"/><Relationship Id="rId27" Type="http://schemas.openxmlformats.org/officeDocument/2006/relationships/hyperlink" Target="http://www.leeds.gov.uk/residents/Pages/Children-Social-Work-Services.aspx" TargetMode="External"/><Relationship Id="rId30" Type="http://schemas.openxmlformats.org/officeDocument/2006/relationships/hyperlink" Target="http://www.grandparentsplus.org.uk" TargetMode="External"/><Relationship Id="rId35" Type="http://schemas.openxmlformats.org/officeDocument/2006/relationships/hyperlink" Target="http://www.education.gov.uk/childrenandyoungpeople/families" TargetMode="External"/><Relationship Id="rId43" Type="http://schemas.openxmlformats.org/officeDocument/2006/relationships/hyperlink" Target="http://www.citizensadvice.org.uk" TargetMode="External"/><Relationship Id="rId48" Type="http://schemas.openxmlformats.org/officeDocument/2006/relationships/hyperlink" Target="http://www.winstonswish.org.uk/" TargetMode="External"/><Relationship Id="rId8" Type="http://schemas.openxmlformats.org/officeDocument/2006/relationships/image" Target="media/image1.jpe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file:///C:\Users\20101511\AppData\Local\Microsoft\Windows\Temporary%20Internet%20Files\Content.Outlook\PUS3N7JS\leeds.gov.uk\residents\Pages\Welfare-Rights" TargetMode="External"/><Relationship Id="rId25" Type="http://schemas.openxmlformats.org/officeDocument/2006/relationships/hyperlink" Target="mailto:Families.first@leeds.gov.uk" TargetMode="External"/><Relationship Id="rId33" Type="http://schemas.openxmlformats.org/officeDocument/2006/relationships/hyperlink" Target="mailto:advice@corambaaf.org.uk" TargetMode="External"/><Relationship Id="rId38" Type="http://schemas.openxmlformats.org/officeDocument/2006/relationships/hyperlink" Target="http://www.addaction.org.uk" TargetMode="External"/><Relationship Id="rId46" Type="http://schemas.openxmlformats.org/officeDocument/2006/relationships/hyperlink" Target="http://www.familiesforward.org.uk" TargetMode="External"/><Relationship Id="rId20" Type="http://schemas.openxmlformats.org/officeDocument/2006/relationships/hyperlink" Target="http://www.leeds.gov.uk/council/Pages/Let-Us-Know-Compliments-Complaints-and-Feedback.aspx" TargetMode="External"/><Relationship Id="rId41" Type="http://schemas.openxmlformats.org/officeDocument/2006/relationships/hyperlink" Target="mailto:admin@adfam.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school-admissions-code" TargetMode="External"/><Relationship Id="rId23" Type="http://schemas.openxmlformats.org/officeDocument/2006/relationships/hyperlink" Target="mailto:kinshipdutyteam@leeds.gov.uk" TargetMode="External"/><Relationship Id="rId28" Type="http://schemas.openxmlformats.org/officeDocument/2006/relationships/hyperlink" Target="mailto:welfare.rights@leeds.gov.uk" TargetMode="External"/><Relationship Id="rId36" Type="http://schemas.openxmlformats.org/officeDocument/2006/relationships/hyperlink" Target="http://www.wyfms.co.uk" TargetMode="Externa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8C3F0919-0CD6-4686-AF8B-C6D67EF4326C}">
  <ds:schemaRefs>
    <ds:schemaRef ds:uri="http://schemas.openxmlformats.org/officeDocument/2006/bibliography"/>
  </ds:schemaRefs>
</ds:datastoreItem>
</file>

<file path=customXml/itemProps2.xml><?xml version="1.0" encoding="utf-8"?>
<ds:datastoreItem xmlns:ds="http://schemas.openxmlformats.org/officeDocument/2006/customXml" ds:itemID="{5B3029C8-B58D-467F-8218-C6F406636939}"/>
</file>

<file path=customXml/itemProps3.xml><?xml version="1.0" encoding="utf-8"?>
<ds:datastoreItem xmlns:ds="http://schemas.openxmlformats.org/officeDocument/2006/customXml" ds:itemID="{BF530F0F-AA91-475D-A7B8-2BD7CCAF22D2}"/>
</file>

<file path=customXml/itemProps4.xml><?xml version="1.0" encoding="utf-8"?>
<ds:datastoreItem xmlns:ds="http://schemas.openxmlformats.org/officeDocument/2006/customXml" ds:itemID="{85EDFDF4-608F-4325-A3E2-C7195FD3BE4D}"/>
</file>

<file path=docProps/app.xml><?xml version="1.0" encoding="utf-8"?>
<Properties xmlns="http://schemas.openxmlformats.org/officeDocument/2006/extended-properties" xmlns:vt="http://schemas.openxmlformats.org/officeDocument/2006/docPropsVTypes">
  <Template>Normal.dotm</Template>
  <TotalTime>3</TotalTime>
  <Pages>32</Pages>
  <Words>10668</Words>
  <Characters>60813</Characters>
  <Application>Microsoft Office Word</Application>
  <DocSecurity>4</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71339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Parkinson, Gill</dc:creator>
  <cp:lastModifiedBy>Thurlow, Kayleigh</cp:lastModifiedBy>
  <cp:revision>2</cp:revision>
  <cp:lastPrinted>2017-01-23T15:48:00Z</cp:lastPrinted>
  <dcterms:created xsi:type="dcterms:W3CDTF">2025-02-06T14:50:00Z</dcterms:created>
  <dcterms:modified xsi:type="dcterms:W3CDTF">2025-02-06T14:50:00Z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ies>
</file>